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4"/>
        <w:gridCol w:w="7750"/>
      </w:tblGrid>
      <w:tr w:rsidR="008F63A6" w:rsidRPr="00856191" w:rsidTr="00C72A31">
        <w:trPr>
          <w:trHeight w:val="348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ab/>
            </w:r>
            <w:r w:rsidRPr="00856191">
              <w:rPr>
                <w:rFonts w:ascii="Times New Roman" w:hAnsi="Times New Roman"/>
                <w:b/>
                <w:sz w:val="20"/>
              </w:rPr>
              <w:br w:type="page"/>
            </w:r>
            <w:r w:rsidRPr="0085619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546735" cy="346710"/>
                  <wp:effectExtent l="19050" t="0" r="5715" b="0"/>
                  <wp:docPr id="3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МИНИСТЕРСТВО ОБРАЗОВАНИЯ</w:t>
            </w:r>
            <w:r w:rsidR="008B4436">
              <w:rPr>
                <w:rFonts w:ascii="Times New Roman" w:hAnsi="Times New Roman"/>
                <w:sz w:val="20"/>
              </w:rPr>
              <w:t>, НАУКИ И МОЛОДЕЖНОЙ ПОЛИТИКИ</w:t>
            </w:r>
            <w:r w:rsidRPr="00856191">
              <w:rPr>
                <w:rFonts w:ascii="Times New Roman" w:hAnsi="Times New Roman"/>
                <w:sz w:val="20"/>
              </w:rPr>
              <w:t xml:space="preserve"> НИЖЕГОРОДСКОЙ ОБЛАСТИ</w:t>
            </w:r>
          </w:p>
        </w:tc>
      </w:tr>
      <w:tr w:rsidR="008F63A6" w:rsidRPr="00856191" w:rsidTr="00C72A31">
        <w:trPr>
          <w:trHeight w:val="469"/>
        </w:trPr>
        <w:tc>
          <w:tcPr>
            <w:tcW w:w="1504" w:type="dxa"/>
            <w:vMerge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  <w:vAlign w:val="center"/>
          </w:tcPr>
          <w:p w:rsidR="00F72057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«</w:t>
            </w:r>
            <w:proofErr w:type="spellStart"/>
            <w:r w:rsidRPr="00856191">
              <w:rPr>
                <w:rFonts w:ascii="Times New Roman" w:hAnsi="Times New Roman"/>
                <w:sz w:val="20"/>
              </w:rPr>
              <w:t>Кстовский</w:t>
            </w:r>
            <w:proofErr w:type="spellEnd"/>
            <w:r w:rsidRPr="00856191">
              <w:rPr>
                <w:rFonts w:ascii="Times New Roman" w:hAnsi="Times New Roman"/>
                <w:sz w:val="20"/>
              </w:rPr>
              <w:t xml:space="preserve"> нефтяной техникум имени Бориса Ивановича Корнилова</w:t>
            </w:r>
            <w:r w:rsidRPr="00856191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</w:tr>
      <w:tr w:rsidR="008F63A6" w:rsidRPr="00856191" w:rsidTr="00C72A31">
        <w:trPr>
          <w:trHeight w:val="244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5C42EA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ОП-</w:t>
            </w:r>
            <w:r w:rsidR="00F72057">
              <w:rPr>
                <w:rFonts w:ascii="Times New Roman" w:hAnsi="Times New Roman"/>
                <w:sz w:val="20"/>
              </w:rPr>
              <w:t>0</w:t>
            </w:r>
            <w:r w:rsidRPr="00856191">
              <w:rPr>
                <w:rFonts w:ascii="Times New Roman" w:hAnsi="Times New Roman"/>
                <w:sz w:val="20"/>
              </w:rPr>
              <w:t>4-20</w:t>
            </w:r>
            <w:r w:rsidR="005C42EA"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8070" w:type="dxa"/>
          </w:tcPr>
          <w:p w:rsidR="008F63A6" w:rsidRPr="00856191" w:rsidRDefault="0006243F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Система</w:t>
            </w:r>
            <w:r>
              <w:rPr>
                <w:rFonts w:ascii="Times New Roman" w:hAnsi="Times New Roman"/>
                <w:sz w:val="20"/>
              </w:rPr>
              <w:t xml:space="preserve"> менеджмента</w:t>
            </w:r>
            <w:r w:rsidRPr="00856191">
              <w:rPr>
                <w:rFonts w:ascii="Times New Roman" w:hAnsi="Times New Roman"/>
                <w:sz w:val="20"/>
              </w:rPr>
              <w:t xml:space="preserve"> качества образовательного учреждения</w:t>
            </w:r>
          </w:p>
        </w:tc>
      </w:tr>
      <w:tr w:rsidR="008F63A6" w:rsidRPr="00856191" w:rsidTr="00C72A31">
        <w:trPr>
          <w:trHeight w:val="285"/>
        </w:trPr>
        <w:tc>
          <w:tcPr>
            <w:tcW w:w="1504" w:type="dxa"/>
            <w:vMerge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</w:tcPr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Рабочая программа</w:t>
            </w:r>
          </w:p>
        </w:tc>
      </w:tr>
    </w:tbl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922" w:rsidRPr="003005E4" w:rsidRDefault="00193922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5E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418" w:rsidRDefault="00BA2418" w:rsidP="00E94CB0">
      <w:pPr>
        <w:pStyle w:val="a3"/>
        <w:jc w:val="center"/>
        <w:rPr>
          <w:rFonts w:ascii="Times New Roman" w:hAnsi="Times New Roman" w:cs="Times New Roman"/>
          <w:b/>
          <w:sz w:val="52"/>
          <w:szCs w:val="44"/>
        </w:rPr>
      </w:pPr>
    </w:p>
    <w:tbl>
      <w:tblPr>
        <w:tblStyle w:val="ad"/>
        <w:tblpPr w:leftFromText="180" w:rightFromText="180" w:vertAnchor="page" w:horzAnchor="margin" w:tblpXSpec="center" w:tblpY="70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087"/>
      </w:tblGrid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 дисциплине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Экологические основы природопользования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52"/>
                <w:szCs w:val="44"/>
              </w:rPr>
            </w:pPr>
            <w:r w:rsidRPr="0048010E">
              <w:rPr>
                <w:rFonts w:ascii="Times New Roman" w:hAnsi="Times New Roman" w:cs="Times New Roman"/>
                <w:sz w:val="28"/>
                <w:szCs w:val="20"/>
              </w:rPr>
              <w:t xml:space="preserve">специальность 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DA5">
              <w:rPr>
                <w:rFonts w:ascii="Times New Roman" w:hAnsi="Times New Roman"/>
                <w:sz w:val="28"/>
                <w:u w:val="single"/>
              </w:rPr>
              <w:t>08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02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01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 xml:space="preserve"> Строительство и эксплуатация зданий и сооружений</w:t>
            </w:r>
          </w:p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урс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II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орма обучения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очная</w:t>
            </w:r>
          </w:p>
        </w:tc>
      </w:tr>
    </w:tbl>
    <w:p w:rsidR="007A06CC" w:rsidRDefault="007A06CC" w:rsidP="00E94CB0">
      <w:pPr>
        <w:pStyle w:val="a3"/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2A31" w:rsidRDefault="00C72A31" w:rsidP="00F72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F72057" w:rsidRPr="001A0329" w:rsidRDefault="00F72057" w:rsidP="00F72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A0329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A0329">
        <w:rPr>
          <w:rFonts w:ascii="Times New Roman" w:hAnsi="Times New Roman"/>
          <w:sz w:val="28"/>
          <w:szCs w:val="28"/>
          <w:u w:val="single"/>
        </w:rPr>
        <w:t xml:space="preserve">Т. В. </w:t>
      </w:r>
      <w:proofErr w:type="spellStart"/>
      <w:r w:rsidRPr="001A0329">
        <w:rPr>
          <w:rFonts w:ascii="Times New Roman" w:hAnsi="Times New Roman"/>
          <w:sz w:val="28"/>
          <w:szCs w:val="28"/>
          <w:u w:val="single"/>
        </w:rPr>
        <w:t>Кокурочкина</w:t>
      </w:r>
      <w:proofErr w:type="spellEnd"/>
    </w:p>
    <w:p w:rsidR="0048010E" w:rsidRDefault="0048010E" w:rsidP="00F720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490B" w:rsidRDefault="0092490B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11C0" w:rsidRPr="0096106D" w:rsidRDefault="00033117" w:rsidP="00E94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Кстово 20</w:t>
      </w:r>
      <w:r w:rsidR="005C42EA">
        <w:rPr>
          <w:rFonts w:ascii="Times New Roman" w:hAnsi="Times New Roman" w:cs="Times New Roman"/>
          <w:sz w:val="28"/>
          <w:szCs w:val="28"/>
        </w:rPr>
        <w:t>19</w:t>
      </w:r>
    </w:p>
    <w:p w:rsidR="007F1931" w:rsidRDefault="007F1931" w:rsidP="00E94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010E" w:rsidRDefault="005E11C0" w:rsidP="000606A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A020C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</w:t>
      </w:r>
      <w:r w:rsidR="0048010E">
        <w:rPr>
          <w:rFonts w:ascii="Times New Roman" w:hAnsi="Times New Roman" w:cs="Times New Roman"/>
          <w:sz w:val="28"/>
          <w:szCs w:val="28"/>
        </w:rPr>
        <w:t>:</w:t>
      </w:r>
    </w:p>
    <w:p w:rsidR="0048010E" w:rsidRDefault="0048010E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(далее – ФГОС</w:t>
      </w:r>
      <w:r w:rsidR="00B55D37">
        <w:rPr>
          <w:rFonts w:ascii="Times New Roman" w:hAnsi="Times New Roman" w:cs="Times New Roman"/>
          <w:sz w:val="28"/>
          <w:szCs w:val="28"/>
        </w:rPr>
        <w:t xml:space="preserve"> </w:t>
      </w:r>
      <w:r w:rsidR="00B55D37" w:rsidRPr="000606A1">
        <w:rPr>
          <w:rFonts w:ascii="Times New Roman" w:hAnsi="Times New Roman" w:cs="Times New Roman"/>
          <w:sz w:val="28"/>
          <w:szCs w:val="28"/>
        </w:rPr>
        <w:t>СПО</w:t>
      </w:r>
      <w:r w:rsidR="005E11C0" w:rsidRPr="000606A1">
        <w:rPr>
          <w:rFonts w:ascii="Times New Roman" w:hAnsi="Times New Roman" w:cs="Times New Roman"/>
          <w:sz w:val="28"/>
          <w:szCs w:val="28"/>
        </w:rPr>
        <w:t>)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по программе подготовки специалистов среднего звена </w:t>
      </w:r>
      <w:r w:rsidR="005E11C0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8F63A6" w:rsidRPr="0048010E" w:rsidRDefault="008F63A6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63A6" w:rsidRPr="00BB1DA5" w:rsidRDefault="00DA0FD9" w:rsidP="008F63A6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E3C4D">
        <w:rPr>
          <w:rFonts w:ascii="Times New Roman" w:hAnsi="Times New Roman" w:cs="Times New Roman"/>
          <w:sz w:val="28"/>
          <w:szCs w:val="28"/>
        </w:rPr>
        <w:t xml:space="preserve">Учебного плана специальности </w:t>
      </w:r>
      <w:r w:rsidR="008F63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  <w:r w:rsidR="008F63A6" w:rsidRPr="008F63A6">
        <w:rPr>
          <w:rFonts w:ascii="Times New Roman" w:hAnsi="Times New Roman"/>
          <w:sz w:val="28"/>
          <w:szCs w:val="28"/>
        </w:rPr>
        <w:t xml:space="preserve"> </w:t>
      </w:r>
      <w:r w:rsidR="008F63A6" w:rsidRPr="00EE3C4D">
        <w:rPr>
          <w:rFonts w:ascii="Times New Roman" w:hAnsi="Times New Roman"/>
          <w:sz w:val="28"/>
          <w:szCs w:val="28"/>
        </w:rPr>
        <w:t xml:space="preserve">утвержденного </w:t>
      </w:r>
      <w:r w:rsidR="008F63A6">
        <w:rPr>
          <w:rFonts w:ascii="Times New Roman" w:hAnsi="Times New Roman"/>
          <w:sz w:val="28"/>
          <w:szCs w:val="28"/>
          <w:u w:val="single"/>
        </w:rPr>
        <w:t>«</w:t>
      </w:r>
      <w:r w:rsidR="000F2326">
        <w:rPr>
          <w:rFonts w:ascii="Times New Roman" w:hAnsi="Times New Roman"/>
          <w:sz w:val="28"/>
          <w:szCs w:val="28"/>
          <w:u w:val="single"/>
        </w:rPr>
        <w:t>30</w:t>
      </w:r>
      <w:r w:rsidR="008F63A6">
        <w:rPr>
          <w:rFonts w:ascii="Times New Roman" w:hAnsi="Times New Roman"/>
          <w:sz w:val="28"/>
          <w:szCs w:val="28"/>
          <w:u w:val="single"/>
        </w:rPr>
        <w:t>»</w:t>
      </w:r>
      <w:r w:rsidR="008F63A6">
        <w:rPr>
          <w:rFonts w:ascii="Times New Roman" w:hAnsi="Times New Roman"/>
          <w:sz w:val="28"/>
          <w:szCs w:val="28"/>
        </w:rPr>
        <w:t xml:space="preserve">  </w:t>
      </w:r>
      <w:r w:rsidR="000F2326">
        <w:rPr>
          <w:rFonts w:ascii="Times New Roman" w:hAnsi="Times New Roman"/>
          <w:sz w:val="28"/>
          <w:szCs w:val="28"/>
          <w:u w:val="single"/>
        </w:rPr>
        <w:t>августа</w:t>
      </w:r>
      <w:r w:rsidR="008F63A6" w:rsidRPr="00856191">
        <w:rPr>
          <w:rFonts w:ascii="Times New Roman" w:hAnsi="Times New Roman"/>
          <w:sz w:val="28"/>
          <w:szCs w:val="28"/>
        </w:rPr>
        <w:t xml:space="preserve"> </w:t>
      </w:r>
      <w:r w:rsidR="008F63A6">
        <w:rPr>
          <w:rFonts w:ascii="Times New Roman" w:hAnsi="Times New Roman"/>
          <w:sz w:val="28"/>
          <w:szCs w:val="28"/>
        </w:rPr>
        <w:t xml:space="preserve"> </w:t>
      </w:r>
      <w:r w:rsidR="008F63A6" w:rsidRPr="00856191">
        <w:rPr>
          <w:rFonts w:ascii="Times New Roman" w:hAnsi="Times New Roman"/>
          <w:sz w:val="28"/>
          <w:szCs w:val="28"/>
        </w:rPr>
        <w:t>20</w:t>
      </w:r>
      <w:r w:rsidR="00F72057">
        <w:rPr>
          <w:rFonts w:ascii="Times New Roman" w:hAnsi="Times New Roman"/>
          <w:sz w:val="28"/>
          <w:szCs w:val="28"/>
          <w:u w:val="single"/>
        </w:rPr>
        <w:t>1</w:t>
      </w:r>
      <w:r w:rsidR="00CC408A">
        <w:rPr>
          <w:rFonts w:ascii="Times New Roman" w:hAnsi="Times New Roman"/>
          <w:sz w:val="28"/>
          <w:szCs w:val="28"/>
          <w:u w:val="single"/>
        </w:rPr>
        <w:t>9</w:t>
      </w:r>
      <w:r w:rsidR="0003311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F63A6" w:rsidRPr="00856191">
        <w:rPr>
          <w:rFonts w:ascii="Times New Roman" w:hAnsi="Times New Roman"/>
          <w:sz w:val="28"/>
          <w:szCs w:val="28"/>
        </w:rPr>
        <w:t>г.</w:t>
      </w:r>
    </w:p>
    <w:p w:rsidR="008F63A6" w:rsidRPr="005E11C0" w:rsidRDefault="008F63A6" w:rsidP="008F63A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63A6" w:rsidRDefault="008F63A6" w:rsidP="008F63A6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5E11C0" w:rsidRPr="003A020C" w:rsidRDefault="005E11C0" w:rsidP="00E94CB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5E11C0" w:rsidRPr="003A020C" w:rsidRDefault="005E11C0" w:rsidP="00E94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6CC" w:rsidRPr="0092490B" w:rsidRDefault="007A06CC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106D" w:rsidRPr="0048010E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  <w:r w:rsidRPr="0096106D">
        <w:rPr>
          <w:rFonts w:ascii="Times New Roman" w:hAnsi="Times New Roman" w:cs="Times New Roman"/>
          <w:sz w:val="28"/>
          <w:szCs w:val="24"/>
        </w:rPr>
        <w:t xml:space="preserve">Организация </w:t>
      </w:r>
      <w:r w:rsidR="00193922" w:rsidRPr="0096106D">
        <w:rPr>
          <w:rFonts w:ascii="Times New Roman" w:hAnsi="Times New Roman" w:cs="Times New Roman"/>
          <w:sz w:val="28"/>
          <w:szCs w:val="24"/>
        </w:rPr>
        <w:t xml:space="preserve">- </w:t>
      </w:r>
      <w:r w:rsidRPr="0096106D">
        <w:rPr>
          <w:rFonts w:ascii="Times New Roman" w:hAnsi="Times New Roman" w:cs="Times New Roman"/>
          <w:sz w:val="28"/>
          <w:szCs w:val="24"/>
        </w:rPr>
        <w:t xml:space="preserve">разработчик:   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>ГБ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П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ОУ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КНТ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 xml:space="preserve"> им.   Б. И. Корнилова</w:t>
      </w:r>
    </w:p>
    <w:p w:rsidR="00BA2418" w:rsidRPr="0096106D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193922" w:rsidRPr="0096106D" w:rsidRDefault="00193922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BA2418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  <w:r w:rsidRPr="007C4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A06CC" w:rsidRPr="007A06CC" w:rsidRDefault="006458E2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t>Разработчик:</w:t>
      </w:r>
      <w:r w:rsidR="001D72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010E">
        <w:rPr>
          <w:rFonts w:ascii="Times New Roman" w:hAnsi="Times New Roman" w:cs="Times New Roman"/>
          <w:sz w:val="28"/>
          <w:szCs w:val="28"/>
          <w:u w:val="single"/>
        </w:rPr>
        <w:t>Кокурочкина</w:t>
      </w:r>
      <w:proofErr w:type="spellEnd"/>
      <w:r w:rsidRPr="0048010E">
        <w:rPr>
          <w:rFonts w:ascii="Times New Roman" w:hAnsi="Times New Roman" w:cs="Times New Roman"/>
          <w:sz w:val="28"/>
          <w:szCs w:val="28"/>
          <w:u w:val="single"/>
        </w:rPr>
        <w:t xml:space="preserve"> Татьяна Викторовна, преподаватель</w:t>
      </w:r>
    </w:p>
    <w:p w:rsidR="007A06CC" w:rsidRPr="007A06CC" w:rsidRDefault="0048010E" w:rsidP="00E94CB0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  <w:sz w:val="28"/>
          <w:szCs w:val="28"/>
        </w:rPr>
      </w:pPr>
    </w:p>
    <w:p w:rsidR="007A06CC" w:rsidRPr="00A20A8B" w:rsidRDefault="007A06CC" w:rsidP="00E94CB0">
      <w:pPr>
        <w:pStyle w:val="a3"/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Pr="0096106D" w:rsidRDefault="0048010E" w:rsidP="00E94CB0">
      <w:pPr>
        <w:spacing w:after="0" w:line="240" w:lineRule="auto"/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45692" w:rsidRDefault="00045692" w:rsidP="000456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458E2" w:rsidRPr="00A20A8B" w:rsidRDefault="006458E2" w:rsidP="000456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6458E2" w:rsidRPr="00A20A8B" w:rsidRDefault="006458E2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tbl>
      <w:tblPr>
        <w:tblW w:w="0" w:type="auto"/>
        <w:tblInd w:w="365" w:type="dxa"/>
        <w:tblLook w:val="01E0"/>
      </w:tblPr>
      <w:tblGrid>
        <w:gridCol w:w="7668"/>
        <w:gridCol w:w="1903"/>
      </w:tblGrid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6458E2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 xml:space="preserve">ПАСПОРТ </w:t>
            </w:r>
            <w:r w:rsidR="00C40DE4" w:rsidRPr="00FE287C">
              <w:rPr>
                <w:b/>
                <w:caps/>
                <w:sz w:val="28"/>
              </w:rPr>
              <w:t>рабочей</w:t>
            </w:r>
            <w:r w:rsidRPr="00FE287C">
              <w:rPr>
                <w:b/>
                <w:caps/>
                <w:sz w:val="28"/>
              </w:rPr>
              <w:t xml:space="preserve"> ПРОГРАММЫ УЧЕБНОЙ ДИСЦИПЛИНЫ</w:t>
            </w:r>
          </w:p>
          <w:p w:rsidR="006458E2" w:rsidRPr="00FE287C" w:rsidRDefault="006458E2" w:rsidP="00E94CB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541D2C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СТРУКТУРА и содержание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2A6651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458E2" w:rsidRPr="00FE287C" w:rsidTr="002A6651">
        <w:trPr>
          <w:trHeight w:val="670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условия реализации  учебной дисциплины</w:t>
            </w:r>
          </w:p>
          <w:p w:rsidR="006458E2" w:rsidRPr="00FE287C" w:rsidRDefault="006458E2" w:rsidP="00E94CB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2A6651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6458E2" w:rsidRPr="00FE287C" w:rsidTr="002A6651">
        <w:trPr>
          <w:trHeight w:val="557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Контроль и оценка результатов Освоения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EB696D" w:rsidP="002A6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A66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A20A8B">
        <w:rPr>
          <w:bCs/>
          <w:i/>
        </w:rPr>
        <w:br w:type="page"/>
      </w:r>
    </w:p>
    <w:p w:rsidR="003F5029" w:rsidRDefault="003F5029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8E2" w:rsidRPr="00BE03B3" w:rsidRDefault="007A06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F5029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. паспорт </w:t>
      </w:r>
      <w:r w:rsidR="00C40DE4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  <w:r w:rsidR="006458E2" w:rsidRPr="006458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318" w:rsidRPr="00BE03B3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p w:rsidR="007A06CC" w:rsidRPr="00BE03B3" w:rsidRDefault="007A06C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u w:val="single"/>
        </w:rPr>
      </w:pPr>
    </w:p>
    <w:p w:rsidR="007A06CC" w:rsidRPr="006458E2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 Область применения </w:t>
      </w:r>
      <w:r w:rsidR="00C40DE4">
        <w:rPr>
          <w:rFonts w:ascii="Times New Roman" w:hAnsi="Times New Roman" w:cs="Times New Roman"/>
          <w:b/>
          <w:sz w:val="28"/>
          <w:szCs w:val="28"/>
        </w:rPr>
        <w:t>рабочей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25AD5" w:rsidRDefault="00F25AD5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F63A6" w:rsidRDefault="006458E2" w:rsidP="008F63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примерной основной профессиональной образовательной программы в соот</w:t>
      </w:r>
      <w:r w:rsidR="0092490B">
        <w:rPr>
          <w:rFonts w:ascii="Times New Roman" w:hAnsi="Times New Roman" w:cs="Times New Roman"/>
          <w:sz w:val="28"/>
          <w:szCs w:val="28"/>
        </w:rPr>
        <w:t>в</w:t>
      </w:r>
      <w:r w:rsidR="009973B1">
        <w:rPr>
          <w:rFonts w:ascii="Times New Roman" w:hAnsi="Times New Roman" w:cs="Times New Roman"/>
          <w:sz w:val="28"/>
          <w:szCs w:val="28"/>
        </w:rPr>
        <w:t xml:space="preserve">етствии с ФГОС </w:t>
      </w:r>
      <w:r w:rsidR="00F94A32" w:rsidRPr="000606A1">
        <w:rPr>
          <w:rFonts w:ascii="Times New Roman" w:hAnsi="Times New Roman" w:cs="Times New Roman"/>
          <w:sz w:val="28"/>
          <w:szCs w:val="28"/>
        </w:rPr>
        <w:t>СПО</w:t>
      </w:r>
      <w:r w:rsidR="00F94A32">
        <w:rPr>
          <w:rFonts w:ascii="Times New Roman" w:hAnsi="Times New Roman" w:cs="Times New Roman"/>
          <w:sz w:val="28"/>
          <w:szCs w:val="28"/>
        </w:rPr>
        <w:t xml:space="preserve"> </w:t>
      </w:r>
      <w:r w:rsidR="009973B1">
        <w:rPr>
          <w:rFonts w:ascii="Times New Roman" w:hAnsi="Times New Roman" w:cs="Times New Roman"/>
          <w:sz w:val="28"/>
          <w:szCs w:val="28"/>
        </w:rPr>
        <w:t>по специальности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5850EF" w:rsidRPr="00F25AD5" w:rsidRDefault="005850EF" w:rsidP="00E94CB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4644" w:rsidRPr="00583D9C" w:rsidRDefault="00FE287C" w:rsidP="00E94CB0">
      <w:pPr>
        <w:spacing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программы: </w:t>
      </w:r>
      <w:r w:rsidR="00474644">
        <w:rPr>
          <w:rFonts w:ascii="Times New Roman" w:hAnsi="Times New Roman" w:cs="Times New Roman"/>
          <w:sz w:val="28"/>
          <w:szCs w:val="28"/>
        </w:rPr>
        <w:t xml:space="preserve">дисциплина входит в 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математический и общий естественнонаучный </w:t>
      </w:r>
      <w:r w:rsidR="00474644" w:rsidRPr="00F25AD5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цикл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профессиональной подготовки</w:t>
      </w:r>
    </w:p>
    <w:p w:rsidR="007A06CC" w:rsidRPr="00775848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Цели и задачи учебной дисциплины – требования к результатам освоения учебной дисциплины: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366"/>
        <w:gridCol w:w="4536"/>
      </w:tblGrid>
      <w:tr w:rsidR="00EB7A89" w:rsidTr="00EB7A89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 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эффективность  выбранных методов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экологические понятия и термины; методы экологической науки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средства обработки, хранения и накопления информации о природных и природно-антропогенных объектах; основные этапы организации документооборота о природных и природно-антропогенных объектах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средства и методы познания окружающей среды для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интеллектуального развития, повышения культурного уровня и профессиональной компетенции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законы функционирования природных систем; основы рационального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природопользования; особенности взаимодействия общества и природы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совместимость человеческой цивилизации с законами биосферы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формировать среду жизнедеятельности граждан   российского государства;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 и прогнозировать экологические последствия  международного сотрудничества в области природопользования и охраны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 среды жизнедеятельности граждан  российского государства;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экологические  темы, понимать тексты;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участвовать в диалогах; писать простые связные сообщения на экологические темы.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правила построения простых и сложных предложений на экологические темы; основные общеупотребительные глаголы;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 направленности.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ПК 1.1 ПК 1.2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2.1 ПК 2.2 ПК 2.3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 экологии в практической деятельности.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3.4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требования нормативных документов в области охраны окружающей среды;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правила ведения документации по контролю исполнения требований  охраны окружающей среды; меры административной и уголовной ответственности, применяемые при нарушении требований к охране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окружающей среды.</w:t>
            </w:r>
            <w:proofErr w:type="gramEnd"/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4.1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и цели природоохранных органов управления и надзора</w:t>
            </w:r>
          </w:p>
        </w:tc>
      </w:tr>
    </w:tbl>
    <w:p w:rsidR="00AB63B8" w:rsidRDefault="00AB63B8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A06CC" w:rsidRPr="00833797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69F">
        <w:rPr>
          <w:rFonts w:ascii="Times New Roman" w:hAnsi="Times New Roman" w:cs="Times New Roman"/>
          <w:b/>
          <w:sz w:val="28"/>
          <w:szCs w:val="28"/>
        </w:rPr>
        <w:t>К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примерной программы учебной дисциплины: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89" w:rsidRPr="00833797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DF2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Pr="0083379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B7A89" w:rsidRPr="00833797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8337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33797">
        <w:rPr>
          <w:rFonts w:ascii="Times New Roman" w:hAnsi="Times New Roman" w:cs="Times New Roman"/>
          <w:sz w:val="28"/>
          <w:szCs w:val="28"/>
        </w:rPr>
        <w:t xml:space="preserve"> </w:t>
      </w:r>
      <w:r w:rsidRPr="00DF2B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3797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8337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F2B6E">
        <w:rPr>
          <w:rFonts w:ascii="Times New Roman" w:hAnsi="Times New Roman" w:cs="Times New Roman"/>
          <w:sz w:val="28"/>
          <w:szCs w:val="28"/>
        </w:rPr>
        <w:t xml:space="preserve"> 6</w:t>
      </w:r>
      <w:r w:rsidRPr="00DF2B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Pr="00833797">
        <w:rPr>
          <w:rFonts w:ascii="Times New Roman" w:hAnsi="Times New Roman" w:cs="Times New Roman"/>
          <w:sz w:val="28"/>
          <w:szCs w:val="28"/>
        </w:rPr>
        <w:t>.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833797" w:rsidRDefault="007A06CC" w:rsidP="00EB7A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F2047" w:rsidRDefault="001F2047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Default="007A06CC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EB7A89" w:rsidRDefault="00EB7A89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19"/>
        <w:gridCol w:w="1953"/>
        <w:gridCol w:w="2701"/>
      </w:tblGrid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Вид учебной работы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Объем часов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B7A89" w:rsidRPr="009E263D" w:rsidRDefault="00EB7A89" w:rsidP="00EB7A89">
            <w:pPr>
              <w:pStyle w:val="a3"/>
              <w:ind w:left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семестр</w:t>
            </w:r>
          </w:p>
        </w:tc>
      </w:tr>
      <w:tr w:rsidR="00EB7A89" w:rsidRPr="009E263D" w:rsidTr="00EB7A89">
        <w:trPr>
          <w:trHeight w:val="669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Учебная нагрузка во взаимодействии с преподавателем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2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</w:p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2</w:t>
            </w:r>
          </w:p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</w:p>
        </w:tc>
      </w:tr>
      <w:tr w:rsidR="00EB7A89" w:rsidRPr="009E263D" w:rsidTr="00EB7A89">
        <w:trPr>
          <w:trHeight w:val="421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Самостоятельная работа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 xml:space="preserve">Объем образовательной программы 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8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8</w:t>
            </w:r>
          </w:p>
        </w:tc>
      </w:tr>
      <w:tr w:rsidR="00EB7A89" w:rsidRPr="009E263D" w:rsidTr="00EB7A89">
        <w:trPr>
          <w:trHeight w:val="490"/>
        </w:trPr>
        <w:tc>
          <w:tcPr>
            <w:tcW w:w="3632" w:type="pct"/>
            <w:gridSpan w:val="2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20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20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практические занятия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12</w:t>
            </w:r>
          </w:p>
        </w:tc>
        <w:tc>
          <w:tcPr>
            <w:tcW w:w="1368" w:type="pct"/>
          </w:tcPr>
          <w:p w:rsidR="00EB7A89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12</w:t>
            </w:r>
          </w:p>
        </w:tc>
      </w:tr>
      <w:tr w:rsidR="00EB7A89" w:rsidRPr="009E263D" w:rsidTr="00EB7A89">
        <w:trPr>
          <w:trHeight w:val="396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Самостоятельная работа, в том числе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презентация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3632" w:type="pct"/>
            <w:gridSpan w:val="2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Промежуточная аттестация проводится в форме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</w:rPr>
              <w:t>Д</w:t>
            </w:r>
            <w:r w:rsidRPr="009E263D">
              <w:rPr>
                <w:rFonts w:ascii="Times New Roman" w:hAnsi="Times New Roman" w:cs="Times New Roman"/>
                <w:iCs/>
                <w:sz w:val="28"/>
              </w:rPr>
              <w:t>ифф</w:t>
            </w:r>
            <w:proofErr w:type="spellEnd"/>
            <w:r w:rsidRPr="009E263D">
              <w:rPr>
                <w:rFonts w:ascii="Times New Roman" w:hAnsi="Times New Roman" w:cs="Times New Roman"/>
                <w:iCs/>
                <w:sz w:val="28"/>
              </w:rPr>
              <w:t>. зачет</w:t>
            </w:r>
          </w:p>
        </w:tc>
      </w:tr>
    </w:tbl>
    <w:p w:rsidR="00EB7A89" w:rsidRPr="00833797" w:rsidRDefault="00EB7A89" w:rsidP="00E94CB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04CC" w:rsidRPr="00A20A8B" w:rsidRDefault="005B04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b/>
          <w:sz w:val="28"/>
          <w:szCs w:val="28"/>
        </w:rPr>
      </w:pPr>
    </w:p>
    <w:p w:rsidR="009973B1" w:rsidRDefault="009973B1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0606A1">
          <w:footerReference w:type="default" r:id="rId9"/>
          <w:pgSz w:w="11906" w:h="16838" w:code="9"/>
          <w:pgMar w:top="993" w:right="851" w:bottom="1134" w:left="1134" w:header="709" w:footer="709" w:gutter="0"/>
          <w:cols w:space="708"/>
          <w:titlePg/>
          <w:docGrid w:linePitch="360"/>
        </w:sectPr>
      </w:pPr>
    </w:p>
    <w:p w:rsidR="00E6219C" w:rsidRPr="00627918" w:rsidRDefault="00E6219C" w:rsidP="00E94CB0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EB696D" w:rsidRPr="00A26C98" w:rsidRDefault="00FE287C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C98">
        <w:rPr>
          <w:rFonts w:ascii="Times New Roman" w:hAnsi="Times New Roman" w:cs="Times New Roman"/>
          <w:b/>
          <w:sz w:val="28"/>
          <w:szCs w:val="28"/>
        </w:rPr>
        <w:t>2.2</w:t>
      </w:r>
      <w:r w:rsidR="00EB696D" w:rsidRPr="00A26C98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</w:t>
      </w:r>
      <w:proofErr w:type="gramStart"/>
      <w:r w:rsidR="00EB696D" w:rsidRPr="00A26C98">
        <w:rPr>
          <w:rFonts w:ascii="Times New Roman" w:hAnsi="Times New Roman" w:cs="Times New Roman"/>
          <w:b/>
          <w:sz w:val="28"/>
          <w:szCs w:val="28"/>
        </w:rPr>
        <w:t>дисциплины</w:t>
      </w:r>
      <w:proofErr w:type="gramEnd"/>
      <w:r w:rsidR="00EB696D" w:rsidRPr="00A26C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96D" w:rsidRPr="00A26C98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6"/>
        <w:gridCol w:w="8220"/>
        <w:gridCol w:w="995"/>
        <w:gridCol w:w="2201"/>
      </w:tblGrid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в часах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экологии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Тема 1.1  Основные понятия и законы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1, ОК 3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B7A8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предела. Понятие популяции, законы популяционной экологии. Структура популяции. Гомеостаз популяции. Динамика популяций.     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2A6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1. 2.  Разнообразие экосистем. Биосфера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3,  ПК 1.1-1.4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4E2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3, ОК 5</w:t>
            </w:r>
          </w:p>
          <w:p w:rsidR="00B14E2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ПК 1.1-1.4</w:t>
            </w:r>
          </w:p>
          <w:p w:rsidR="00EB7A8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Виды природных экосистем земли. Трофические цепи в экосистемах различного типа.   Устойчивость и динамика биогеоценозов и экосистем.     Механизм атмосферной циркуляции. Влияние атмосферной циркуляции на климатические особе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>нности природных экосистем. Свойства воды. Климатообразующее влияние</w:t>
            </w:r>
            <w:r w:rsidR="002A6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воды. Виды водных экосистем.   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Потоки энергии в биосфере. Вода, кислород и углерод в биосфере. Фосфор и сера в биосфере. Потоки информации в биосфере. Ноосфера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антропогенных экосистем. Понятие антропогенной нагрузки.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взаимодействия общества и природы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1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2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2.1.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iCs/>
                <w:spacing w:val="1"/>
                <w:sz w:val="24"/>
                <w:szCs w:val="24"/>
              </w:rPr>
              <w:t>Загрязнение окружающей природной среды токсичными веществами.</w:t>
            </w:r>
          </w:p>
          <w:p w:rsidR="00EB7A89" w:rsidRPr="00C43391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Радиация, радиоактивное загрязнение.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2142A8" w:rsidRDefault="002142A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3.1-3.5</w:t>
            </w:r>
          </w:p>
        </w:tc>
      </w:tr>
      <w:tr w:rsidR="00E12A38" w:rsidRPr="00C43391" w:rsidTr="00E12A38">
        <w:trPr>
          <w:trHeight w:val="1414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1. 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загрязнение.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Загрязнение пылью, тяжелыми металлами, ядовитыми химическими соединениями, биологическое и физическое разрушение и загрязнение природной среды. 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>Радиация, радиоактивное загрязнение и атомная энергетика.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1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91" w:rsidRPr="00C43391" w:rsidTr="00E12A38">
        <w:trPr>
          <w:trHeight w:val="541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391" w:rsidRPr="00C43391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№ 1. «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Составление экологической х</w:t>
            </w:r>
            <w:r w:rsidRPr="00C43391">
              <w:rPr>
                <w:rFonts w:ascii="Times New Roman" w:hAnsi="Times New Roman" w:cs="Times New Roman"/>
                <w:iCs/>
                <w:sz w:val="24"/>
                <w:szCs w:val="24"/>
              </w:rPr>
              <w:t>арактеристики Кстова».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Pr="001C0849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0849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Самостоятельная работа </w:t>
            </w:r>
            <w:proofErr w:type="gramStart"/>
            <w:r w:rsidRPr="001C0849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обучающихся</w:t>
            </w:r>
            <w:proofErr w:type="gramEnd"/>
            <w:r w:rsidRPr="001C084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C43391" w:rsidRPr="001C0849" w:rsidRDefault="00C43391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Промышленные источники загрязнения гидросферы.</w:t>
            </w:r>
          </w:p>
          <w:p w:rsidR="00EB7A89" w:rsidRPr="00C43391" w:rsidRDefault="00C43391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Промышленные источники загрязнения литосферы.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12A3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B7A89" w:rsidRPr="00C43391" w:rsidRDefault="00EB7A89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проблемы загрязнения окружающей среды.</w:t>
            </w:r>
            <w:r w:rsidR="002142A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 и ресурсы Земли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2142A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2142A8" w:rsidP="002142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7A89" w:rsidRPr="00C43391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EB7A89" w:rsidRPr="00C43391" w:rsidRDefault="00EB7A89" w:rsidP="002142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отходов.</w:t>
            </w:r>
            <w:r w:rsidR="002142A8" w:rsidRPr="00C4339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Динамика народонаселения Земли. Продовольственная проблема, её характер. Причины зелёной революции.</w:t>
            </w:r>
            <w:r w:rsidR="002142A8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сохранения человеческих ресурсов.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38" w:rsidRPr="00C43391" w:rsidRDefault="00E12A3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 «Особенности использования водных ресурсов».</w:t>
            </w:r>
          </w:p>
          <w:p w:rsidR="00EB7A89" w:rsidRPr="00C43391" w:rsidRDefault="00E12A3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 №3 «Особенности использования земельных ресурсов».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12A38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E12A3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0581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0581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B7A89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ресурсы и рациональное природопользование.</w:t>
            </w:r>
          </w:p>
          <w:p w:rsidR="00C05818" w:rsidRDefault="00C0581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Pr="00C43391" w:rsidRDefault="00C0581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05818" w:rsidRDefault="00C0581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C43391" w:rsidRDefault="00EB7A89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8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C05818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 2.1-2.4</w:t>
            </w:r>
          </w:p>
          <w:p w:rsidR="00C05818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Pr="00C43391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Природные ресурсы: к</w:t>
            </w: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 xml:space="preserve">лассификация  природных ресурсов и их </w:t>
            </w: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общая характеристика. Минеральные ресурсы. Почва и к</w:t>
            </w: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>атегории земель.</w:t>
            </w: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Водные ресурсы. Леса. Пастбища. Ресурсы мирового океана.</w:t>
            </w:r>
          </w:p>
          <w:p w:rsidR="00EB7A89" w:rsidRPr="00C43391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рационального природопользования</w:t>
            </w:r>
            <w:r w:rsidR="00C05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5818" w:rsidRPr="00C4339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Энергетические ресурсы. Угроза энергетического голода.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0581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05818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C05818" w:rsidP="00C058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bCs/>
                <w:sz w:val="24"/>
              </w:rPr>
              <w:t>Практическое занятие № 4. «Транспорт и связь. Проблемы природопользования».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="00C05818"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268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C05818" w:rsidRPr="00C0581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Природные потенциалы. </w:t>
            </w:r>
            <w:r w:rsidR="00C05818" w:rsidRPr="00C0581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Концепция устойчивого развития.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0581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05818" w:rsidRDefault="002142A8" w:rsidP="00C058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C43391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ОК 6</w:t>
            </w:r>
          </w:p>
          <w:p w:rsidR="00C05818" w:rsidRPr="00C43391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3,1-3,5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2A8" w:rsidRDefault="00EB7A89" w:rsidP="002142A8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. </w:t>
            </w: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Проблема сохранения рекреационных зон. Музеи-заповедники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="00C05818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Эволюция взаимоотношений природы и общества. Характер научно-технической революции. Понятие постиндустриального общества.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05818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Концепции устойчивого развития.</w:t>
            </w:r>
            <w:r w:rsidR="002142A8" w:rsidRPr="001C0849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EB7A89" w:rsidRPr="00C05818" w:rsidRDefault="002142A8" w:rsidP="002142A8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C0849">
              <w:rPr>
                <w:rFonts w:ascii="Times New Roman" w:hAnsi="Times New Roman"/>
                <w:sz w:val="24"/>
                <w:szCs w:val="28"/>
              </w:rPr>
              <w:t>Контрольная работа «Взаимодействие общества с природой».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2A8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Радел 3. </w:t>
            </w:r>
          </w:p>
          <w:p w:rsidR="00EB7A89" w:rsidRPr="002142A8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и социальные вопросы природопользования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9835AA" w:rsidP="009835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826803">
        <w:trPr>
          <w:trHeight w:val="323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2142A8" w:rsidRDefault="00EB7A89" w:rsidP="002142A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Государственные и общественные мероприятия по предотвращению разрушающих воздействий на природу.</w:t>
            </w:r>
            <w:r w:rsidR="009835AA"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Экологическое регулирование и экологическое право.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2142A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2142A8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AA" w:rsidRPr="00C43391" w:rsidRDefault="00EB7A89" w:rsidP="009835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>ОК 4, ОК 10</w:t>
            </w:r>
          </w:p>
          <w:p w:rsidR="009835AA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A89" w:rsidRPr="00C43391" w:rsidRDefault="009835AA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4.1-4.4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История Российского и международного природоохранных   законодательств</w:t>
            </w:r>
            <w:r w:rsidR="00983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Природоохранный надзор.</w:t>
            </w:r>
            <w:r w:rsidR="0021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Экологический мониторинг состояния природной среды. Экологическое прогнозирование.</w:t>
            </w:r>
            <w:r w:rsidR="009835AA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Понятие экологического регулирования и экологического права. Проблемы экологического регулирования. Экологический контроль в РФ. Особенности природоохранного законодательства.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2142A8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313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2142A8" w:rsidP="002142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 «Мониторинг окружающей среды».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="009835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B7A89" w:rsidRP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проблемы природопользования</w:t>
            </w:r>
            <w:r w:rsidR="002142A8"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Международное сотрудничество в области охраны окружающей среды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Pr="00C43391" w:rsidRDefault="00797EBC" w:rsidP="00797E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4, ОК 6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7, ОК 10</w:t>
            </w:r>
          </w:p>
          <w:p w:rsidR="00797EBC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  <w:r w:rsidR="00797EBC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A89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3.1-3.5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Default="00EB7A89" w:rsidP="00797EB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Взаимоотношение общественных </w:t>
            </w:r>
            <w:r w:rsidR="00797EB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 государственных организаций</w:t>
            </w:r>
          </w:p>
          <w:p w:rsidR="00EB7A89" w:rsidRPr="00C43391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области экологического мониторинга и экологического регулирования. </w:t>
            </w:r>
          </w:p>
          <w:p w:rsidR="00EB7A89" w:rsidRPr="00C43391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Приемлемый и сбалансированный риск.</w:t>
            </w:r>
            <w:r w:rsidR="00797EBC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Международное сотрудничество в области охраны окружающей среды. Международное природоохранное законодательство.</w:t>
            </w:r>
            <w:r w:rsidR="00797EB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97EBC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Мировоззрение устойчивого развития.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C43391">
            <w:pPr>
              <w:pStyle w:val="a3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EBC" w:rsidRPr="00C43391" w:rsidTr="00797EBC">
        <w:trPr>
          <w:trHeight w:val="55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BC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Pr="00797EBC" w:rsidRDefault="00797EBC" w:rsidP="00797EBC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6 «Международное сотрудничество в решении проблем природопользования».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BC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BC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</w:pPr>
            <w:r w:rsidRPr="00797EBC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 xml:space="preserve">Самостоятельная работа </w:t>
            </w:r>
            <w:proofErr w:type="gramStart"/>
            <w:r w:rsidRPr="00797EBC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обучающихся</w:t>
            </w:r>
            <w:proofErr w:type="gramEnd"/>
          </w:p>
          <w:p w:rsidR="00797EBC" w:rsidRPr="00797EBC" w:rsidRDefault="00797EBC" w:rsidP="00C43391">
            <w:pPr>
              <w:pStyle w:val="a3"/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</w:pPr>
            <w:r w:rsidRPr="006F6058">
              <w:rPr>
                <w:rFonts w:ascii="Times New Roman" w:hAnsi="Times New Roman"/>
                <w:sz w:val="24"/>
                <w:szCs w:val="24"/>
              </w:rPr>
              <w:t xml:space="preserve">Новые эколого-экономические подходы природоохранительной </w:t>
            </w:r>
            <w:r w:rsidRPr="006F605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643153">
        <w:trPr>
          <w:trHeight w:val="55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9835AA" w:rsidRDefault="00EB7A89" w:rsidP="009835A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9835AA" w:rsidRDefault="009835AA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 Дифференцированный зачет.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EB7A89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643153">
        <w:trPr>
          <w:trHeight w:val="1138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    </w:t>
            </w:r>
          </w:p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EB7A89" w:rsidRPr="00C43391" w:rsidRDefault="00643153" w:rsidP="0064315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C084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15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  <w:p w:rsid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643153" w:rsidRP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C43391">
          <w:pgSz w:w="16838" w:h="11906" w:orient="landscape"/>
          <w:pgMar w:top="851" w:right="1134" w:bottom="1418" w:left="1418" w:header="709" w:footer="709" w:gutter="0"/>
          <w:cols w:space="708"/>
          <w:docGrid w:linePitch="360"/>
        </w:sectPr>
      </w:pPr>
    </w:p>
    <w:p w:rsidR="00E6219C" w:rsidRDefault="00E6219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643153" w:rsidRPr="005D6523" w:rsidRDefault="00643153" w:rsidP="00643153">
      <w:pPr>
        <w:jc w:val="center"/>
        <w:rPr>
          <w:rFonts w:ascii="Times New Roman" w:hAnsi="Times New Roman"/>
          <w:b/>
          <w:bCs/>
          <w:sz w:val="28"/>
        </w:rPr>
      </w:pPr>
      <w:r w:rsidRPr="005D6523">
        <w:rPr>
          <w:rFonts w:ascii="Times New Roman" w:hAnsi="Times New Roman"/>
          <w:b/>
          <w:bCs/>
          <w:sz w:val="28"/>
        </w:rPr>
        <w:t>3. УСЛОВИЯ РЕАЛИЗАЦИИ ПРОГРАММЫ УЧЕБНОЙ ДИСЦИПЛИНЫ</w:t>
      </w:r>
    </w:p>
    <w:p w:rsidR="00643153" w:rsidRPr="002A2D62" w:rsidRDefault="00643153" w:rsidP="00643153">
      <w:pPr>
        <w:suppressAutoHyphens/>
        <w:jc w:val="both"/>
        <w:rPr>
          <w:rFonts w:ascii="Times New Roman" w:hAnsi="Times New Roman" w:cs="Times New Roman"/>
          <w:b/>
          <w:bCs/>
          <w:sz w:val="28"/>
        </w:rPr>
      </w:pPr>
      <w:r w:rsidRPr="002A2D62">
        <w:rPr>
          <w:rFonts w:ascii="Times New Roman" w:hAnsi="Times New Roman" w:cs="Times New Roman"/>
          <w:b/>
          <w:bCs/>
          <w:sz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43153" w:rsidRPr="002A2D62" w:rsidRDefault="00643153" w:rsidP="0064315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2D62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2A2D62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 w:rsidRPr="002A2D62">
        <w:rPr>
          <w:rFonts w:ascii="Times New Roman" w:hAnsi="Times New Roman" w:cs="Times New Roman"/>
          <w:bCs/>
          <w:sz w:val="28"/>
          <w:szCs w:val="28"/>
        </w:rPr>
        <w:t>экологических основ природопользования</w:t>
      </w:r>
      <w:r w:rsidRPr="002A2D62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2A2D62">
        <w:rPr>
          <w:rFonts w:ascii="Times New Roman" w:hAnsi="Times New Roman" w:cs="Times New Roman"/>
          <w:sz w:val="28"/>
          <w:szCs w:val="28"/>
          <w:lang w:eastAsia="en-US"/>
        </w:rPr>
        <w:t>, оснащенный о</w:t>
      </w:r>
      <w:r w:rsidRPr="002A2D6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 xml:space="preserve">посадочные места по количеству </w:t>
      </w:r>
      <w:proofErr w:type="gramStart"/>
      <w:r w:rsidRPr="001C0849">
        <w:rPr>
          <w:rFonts w:ascii="Times New Roman" w:hAnsi="Times New Roman" w:cs="Times New Roman"/>
          <w:sz w:val="28"/>
        </w:rPr>
        <w:t>обучающихся</w:t>
      </w:r>
      <w:proofErr w:type="gramEnd"/>
      <w:r w:rsidRPr="001C0849">
        <w:rPr>
          <w:rFonts w:ascii="Times New Roman" w:hAnsi="Times New Roman" w:cs="Times New Roman"/>
          <w:sz w:val="28"/>
        </w:rPr>
        <w:t>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рабочее место преподавателя;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комплект документация, методическое обеспечение;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комплект учебно-наглядных пособий и плакатов;</w:t>
      </w:r>
    </w:p>
    <w:p w:rsidR="00643153" w:rsidRPr="001C0849" w:rsidRDefault="00643153" w:rsidP="00643153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автоматизированные рабочие места;</w:t>
      </w:r>
    </w:p>
    <w:p w:rsidR="00643153" w:rsidRDefault="00643153" w:rsidP="00643153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 w:rsidRPr="002A2D62">
        <w:rPr>
          <w:rFonts w:ascii="Times New Roman" w:hAnsi="Times New Roman" w:cs="Times New Roman"/>
          <w:sz w:val="28"/>
          <w:szCs w:val="24"/>
          <w:lang w:eastAsia="en-US"/>
        </w:rPr>
        <w:t>т</w:t>
      </w:r>
      <w:r w:rsidRPr="002A2D62">
        <w:rPr>
          <w:rFonts w:ascii="Times New Roman" w:hAnsi="Times New Roman" w:cs="Times New Roman"/>
          <w:bCs/>
          <w:sz w:val="28"/>
          <w:szCs w:val="24"/>
          <w:lang w:eastAsia="en-US"/>
        </w:rPr>
        <w:t xml:space="preserve">ехническими средствами обучения: </w:t>
      </w:r>
    </w:p>
    <w:p w:rsidR="00643153" w:rsidRPr="002A2D62" w:rsidRDefault="00643153" w:rsidP="00643153">
      <w:pPr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4"/>
          <w:lang w:eastAsia="en-US"/>
        </w:rPr>
        <w:t xml:space="preserve">- </w:t>
      </w:r>
      <w:r w:rsidRPr="002A2D62">
        <w:rPr>
          <w:rFonts w:ascii="Times New Roman" w:hAnsi="Times New Roman" w:cs="Times New Roman"/>
          <w:sz w:val="28"/>
        </w:rPr>
        <w:t>компьютер с лицензионным программным обеспечением общего и назначения;</w:t>
      </w:r>
    </w:p>
    <w:p w:rsidR="00643153" w:rsidRPr="002A2D62" w:rsidRDefault="00643153" w:rsidP="00643153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2A2D62">
        <w:rPr>
          <w:rFonts w:ascii="Times New Roman" w:hAnsi="Times New Roman" w:cs="Times New Roman"/>
          <w:sz w:val="28"/>
        </w:rPr>
        <w:t>мультимедиапроектор</w:t>
      </w:r>
      <w:proofErr w:type="spellEnd"/>
      <w:r w:rsidRPr="002A2D62">
        <w:rPr>
          <w:rFonts w:ascii="Times New Roman" w:hAnsi="Times New Roman" w:cs="Times New Roman"/>
          <w:sz w:val="28"/>
        </w:rPr>
        <w:t>.</w:t>
      </w:r>
    </w:p>
    <w:p w:rsidR="00643153" w:rsidRPr="001C0849" w:rsidRDefault="00643153" w:rsidP="00643153">
      <w:pPr>
        <w:pStyle w:val="a4"/>
        <w:tabs>
          <w:tab w:val="left" w:pos="993"/>
        </w:tabs>
        <w:suppressAutoHyphens/>
        <w:spacing w:after="0"/>
        <w:ind w:left="709"/>
        <w:jc w:val="both"/>
        <w:rPr>
          <w:sz w:val="24"/>
        </w:rPr>
      </w:pPr>
    </w:p>
    <w:p w:rsidR="00643153" w:rsidRPr="002A2D62" w:rsidRDefault="00643153" w:rsidP="00643153">
      <w:pPr>
        <w:suppressAutoHyphens/>
        <w:jc w:val="both"/>
        <w:rPr>
          <w:rFonts w:ascii="Times New Roman" w:hAnsi="Times New Roman"/>
          <w:b/>
          <w:bCs/>
          <w:sz w:val="28"/>
        </w:rPr>
      </w:pPr>
      <w:r w:rsidRPr="002A2D62">
        <w:rPr>
          <w:rFonts w:ascii="Times New Roman" w:hAnsi="Times New Roman"/>
          <w:b/>
          <w:bCs/>
          <w:sz w:val="28"/>
        </w:rPr>
        <w:t>3.2. Информационное обеспечение реализации программы</w:t>
      </w:r>
    </w:p>
    <w:p w:rsidR="00643153" w:rsidRPr="002A2D62" w:rsidRDefault="00643153" w:rsidP="00643153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D6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2A2D6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2A2D62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2A2D62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43153" w:rsidRDefault="00643153" w:rsidP="006431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D62">
        <w:rPr>
          <w:rFonts w:ascii="Times New Roman" w:hAnsi="Times New Roman" w:cs="Times New Roman"/>
          <w:b/>
          <w:sz w:val="28"/>
          <w:szCs w:val="28"/>
        </w:rPr>
        <w:t>3.2.1. Печатные издания</w:t>
      </w:r>
    </w:p>
    <w:p w:rsidR="00643153" w:rsidRDefault="00643153" w:rsidP="0064315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A68">
        <w:rPr>
          <w:rFonts w:ascii="Times New Roman" w:hAnsi="Times New Roman" w:cs="Times New Roman"/>
          <w:b/>
          <w:sz w:val="28"/>
          <w:szCs w:val="28"/>
        </w:rPr>
        <w:t xml:space="preserve">Основные источники: </w:t>
      </w:r>
    </w:p>
    <w:p w:rsidR="00643153" w:rsidRDefault="00643153" w:rsidP="00643153">
      <w:pPr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153" w:rsidRPr="007F5ECF" w:rsidRDefault="00643153" w:rsidP="00643153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EC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F5ECF">
        <w:rPr>
          <w:rFonts w:ascii="Times New Roman" w:hAnsi="Times New Roman" w:cs="Times New Roman"/>
          <w:sz w:val="28"/>
          <w:szCs w:val="28"/>
        </w:rPr>
        <w:t>Хван</w:t>
      </w:r>
      <w:proofErr w:type="spellEnd"/>
      <w:r w:rsidRPr="007F5ECF">
        <w:rPr>
          <w:rFonts w:ascii="Times New Roman" w:hAnsi="Times New Roman" w:cs="Times New Roman"/>
          <w:sz w:val="28"/>
          <w:szCs w:val="28"/>
        </w:rPr>
        <w:t xml:space="preserve">  Т. А. Экологич</w:t>
      </w:r>
      <w:r w:rsidR="003904D2">
        <w:rPr>
          <w:rFonts w:ascii="Times New Roman" w:hAnsi="Times New Roman" w:cs="Times New Roman"/>
          <w:sz w:val="28"/>
          <w:szCs w:val="28"/>
        </w:rPr>
        <w:t>еские основы природопользования</w:t>
      </w:r>
      <w:r w:rsidRPr="007F5ECF">
        <w:rPr>
          <w:rFonts w:ascii="Times New Roman" w:hAnsi="Times New Roman" w:cs="Times New Roman"/>
          <w:sz w:val="28"/>
          <w:szCs w:val="28"/>
        </w:rPr>
        <w:t xml:space="preserve">: учебник для СПО/— 6-е изд., </w:t>
      </w:r>
      <w:proofErr w:type="spellStart"/>
      <w:r w:rsidRPr="007F5EC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F5ECF">
        <w:rPr>
          <w:rFonts w:ascii="Times New Roman" w:hAnsi="Times New Roman" w:cs="Times New Roman"/>
          <w:sz w:val="28"/>
          <w:szCs w:val="28"/>
        </w:rPr>
        <w:t>. и доп. — М.</w:t>
      </w:r>
      <w:proofErr w:type="gramStart"/>
      <w:r w:rsidRPr="007F5EC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F5ECF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7F5EC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F5ECF">
        <w:rPr>
          <w:rFonts w:ascii="Times New Roman" w:hAnsi="Times New Roman" w:cs="Times New Roman"/>
          <w:sz w:val="28"/>
          <w:szCs w:val="28"/>
        </w:rPr>
        <w:t xml:space="preserve">, 2018. — 253 с. — (Серия: </w:t>
      </w:r>
      <w:proofErr w:type="gramStart"/>
      <w:r w:rsidRPr="007F5ECF">
        <w:rPr>
          <w:rFonts w:ascii="Times New Roman" w:hAnsi="Times New Roman" w:cs="Times New Roman"/>
          <w:sz w:val="28"/>
          <w:szCs w:val="28"/>
        </w:rPr>
        <w:t>Профессиональное образование).</w:t>
      </w:r>
      <w:proofErr w:type="gramEnd"/>
    </w:p>
    <w:p w:rsidR="00643153" w:rsidRDefault="00643153" w:rsidP="006431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153" w:rsidRDefault="00643153" w:rsidP="00643153">
      <w:pPr>
        <w:jc w:val="both"/>
        <w:rPr>
          <w:rFonts w:ascii="Times New Roman" w:hAnsi="Times New Roman" w:cs="Times New Roman"/>
          <w:sz w:val="28"/>
          <w:szCs w:val="28"/>
        </w:rPr>
      </w:pPr>
      <w:r w:rsidRPr="002A2D62">
        <w:rPr>
          <w:rFonts w:ascii="Times New Roman" w:hAnsi="Times New Roman" w:cs="Times New Roman"/>
          <w:b/>
          <w:sz w:val="28"/>
          <w:szCs w:val="28"/>
        </w:rPr>
        <w:t>3.2.2. Электронные издания (электронные ресурсы)</w:t>
      </w:r>
      <w:r w:rsidRPr="002A2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153" w:rsidRDefault="00643153" w:rsidP="006431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</w:t>
      </w:r>
      <w:r w:rsidRPr="00DA7C9D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r w:rsidRPr="002A2D62">
        <w:rPr>
          <w:rFonts w:ascii="Times New Roman" w:hAnsi="Times New Roman" w:cs="Times New Roman"/>
          <w:sz w:val="28"/>
          <w:szCs w:val="28"/>
        </w:rPr>
        <w:t>–</w:t>
      </w:r>
      <w:r w:rsidRPr="0064315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нэб.рф</w:t>
        </w:r>
        <w:proofErr w:type="spellEnd"/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:rsidR="00643153" w:rsidRPr="002A2D62" w:rsidRDefault="00643153" w:rsidP="00643153">
      <w:p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2</w:t>
      </w:r>
      <w:r w:rsidRPr="001C0849">
        <w:rPr>
          <w:rFonts w:ascii="Times New Roman" w:hAnsi="Times New Roman"/>
          <w:sz w:val="24"/>
        </w:rPr>
        <w:t>.</w:t>
      </w:r>
      <w:r w:rsidRPr="001C0849">
        <w:rPr>
          <w:rFonts w:ascii="Times New Roman" w:hAnsi="Times New Roman"/>
          <w:sz w:val="28"/>
          <w:szCs w:val="24"/>
        </w:rPr>
        <w:t xml:space="preserve"> Электронный ресурс. Вся биология. Современная биология, статьи, новости, библиотека </w:t>
      </w:r>
      <w:proofErr w:type="spellStart"/>
      <w:r w:rsidRPr="001C0849">
        <w:rPr>
          <w:rFonts w:ascii="Times New Roman" w:hAnsi="Times New Roman"/>
          <w:sz w:val="28"/>
          <w:szCs w:val="24"/>
        </w:rPr>
        <w:t>www.</w:t>
      </w:r>
      <w:hyperlink r:id="rId11" w:tgtFrame="_blank" w:history="1">
        <w:r w:rsidRPr="001C0849">
          <w:rPr>
            <w:rFonts w:ascii="Times New Roman" w:hAnsi="Times New Roman"/>
            <w:sz w:val="28"/>
            <w:szCs w:val="24"/>
          </w:rPr>
          <w:t>biology.asvu.ru</w:t>
        </w:r>
        <w:proofErr w:type="spellEnd"/>
      </w:hyperlink>
      <w:r w:rsidRPr="001C0849">
        <w:rPr>
          <w:rFonts w:ascii="Times New Roman" w:hAnsi="Times New Roman"/>
          <w:sz w:val="28"/>
          <w:szCs w:val="24"/>
        </w:rPr>
        <w:t>  </w:t>
      </w:r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3</w:t>
      </w:r>
      <w:r w:rsidRPr="001C0849">
        <w:rPr>
          <w:rFonts w:ascii="Times New Roman" w:hAnsi="Times New Roman"/>
          <w:sz w:val="28"/>
          <w:szCs w:val="24"/>
        </w:rPr>
        <w:t xml:space="preserve">. Электронный ресурс.  Интернет-ресурсы на уроках биологии </w:t>
      </w:r>
      <w:proofErr w:type="spellStart"/>
      <w:r w:rsidRPr="001C0849">
        <w:rPr>
          <w:rFonts w:ascii="Times New Roman" w:hAnsi="Times New Roman"/>
          <w:sz w:val="28"/>
          <w:szCs w:val="24"/>
        </w:rPr>
        <w:t>www.openclass.ru</w:t>
      </w:r>
      <w:proofErr w:type="spellEnd"/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      4. Электронный ресурс.</w:t>
      </w:r>
      <w:r w:rsidRPr="001C0849">
        <w:rPr>
          <w:rFonts w:ascii="Times New Roman" w:hAnsi="Times New Roman"/>
          <w:sz w:val="28"/>
          <w:szCs w:val="24"/>
        </w:rPr>
        <w:t xml:space="preserve"> Биология в картинках </w:t>
      </w:r>
      <w:proofErr w:type="spellStart"/>
      <w:r w:rsidRPr="001C0849">
        <w:rPr>
          <w:rFonts w:ascii="Times New Roman" w:hAnsi="Times New Roman"/>
          <w:sz w:val="28"/>
          <w:szCs w:val="24"/>
        </w:rPr>
        <w:t>www.kartinki</w:t>
      </w:r>
      <w:proofErr w:type="spellEnd"/>
      <w:r w:rsidRPr="001C0849">
        <w:rPr>
          <w:rFonts w:ascii="Times New Roman" w:hAnsi="Times New Roman"/>
          <w:sz w:val="28"/>
          <w:szCs w:val="24"/>
        </w:rPr>
        <w:t>/</w:t>
      </w:r>
      <w:proofErr w:type="spellStart"/>
      <w:r w:rsidRPr="001C0849">
        <w:rPr>
          <w:rFonts w:ascii="Times New Roman" w:hAnsi="Times New Roman"/>
          <w:sz w:val="28"/>
          <w:szCs w:val="24"/>
        </w:rPr>
        <w:t>biologija</w:t>
      </w:r>
      <w:proofErr w:type="spellEnd"/>
      <w:r w:rsidRPr="001C0849">
        <w:rPr>
          <w:rFonts w:ascii="Times New Roman" w:hAnsi="Times New Roman"/>
          <w:sz w:val="28"/>
          <w:szCs w:val="24"/>
        </w:rPr>
        <w:t>/</w:t>
      </w:r>
      <w:proofErr w:type="spellStart"/>
      <w:r w:rsidRPr="001C0849">
        <w:rPr>
          <w:rFonts w:ascii="Times New Roman" w:hAnsi="Times New Roman"/>
          <w:sz w:val="28"/>
          <w:szCs w:val="24"/>
        </w:rPr>
        <w:t>Biologicheskie-resursy.ru</w:t>
      </w:r>
      <w:proofErr w:type="spellEnd"/>
      <w:r w:rsidRPr="001C0849">
        <w:rPr>
          <w:rFonts w:ascii="Times New Roman" w:hAnsi="Times New Roman"/>
          <w:sz w:val="28"/>
          <w:szCs w:val="24"/>
        </w:rPr>
        <w:t xml:space="preserve"> </w:t>
      </w:r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5</w:t>
      </w:r>
      <w:r w:rsidRPr="001C0849">
        <w:rPr>
          <w:rFonts w:ascii="Times New Roman" w:hAnsi="Times New Roman"/>
          <w:sz w:val="28"/>
          <w:szCs w:val="24"/>
        </w:rPr>
        <w:t xml:space="preserve">. Электронный ресурс Информационно-аналитический сайт о природе России  и экологии. </w:t>
      </w:r>
      <w:proofErr w:type="spellStart"/>
      <w:r w:rsidRPr="001C0849">
        <w:rPr>
          <w:rFonts w:ascii="Times New Roman" w:hAnsi="Times New Roman"/>
          <w:sz w:val="28"/>
          <w:szCs w:val="24"/>
        </w:rPr>
        <w:t>biodat.ru</w:t>
      </w:r>
      <w:proofErr w:type="spellEnd"/>
      <w:r w:rsidRPr="001C0849">
        <w:rPr>
          <w:rFonts w:ascii="Times New Roman" w:hAnsi="Times New Roman"/>
          <w:sz w:val="28"/>
          <w:szCs w:val="24"/>
        </w:rPr>
        <w:t xml:space="preserve">.- </w:t>
      </w:r>
      <w:proofErr w:type="spellStart"/>
      <w:r w:rsidRPr="001C0849">
        <w:rPr>
          <w:rFonts w:ascii="Times New Roman" w:hAnsi="Times New Roman"/>
          <w:sz w:val="28"/>
          <w:szCs w:val="24"/>
        </w:rPr>
        <w:t>BioDat</w:t>
      </w:r>
      <w:proofErr w:type="spellEnd"/>
      <w:r w:rsidRPr="001C0849">
        <w:rPr>
          <w:rFonts w:ascii="Times New Roman" w:hAnsi="Times New Roman"/>
          <w:sz w:val="28"/>
          <w:szCs w:val="24"/>
        </w:rPr>
        <w:t>.</w:t>
      </w: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bCs/>
          <w:sz w:val="24"/>
        </w:rPr>
      </w:pPr>
    </w:p>
    <w:p w:rsidR="00643153" w:rsidRPr="001C0849" w:rsidRDefault="00643153" w:rsidP="00643153">
      <w:pPr>
        <w:contextualSpacing/>
        <w:jc w:val="both"/>
        <w:rPr>
          <w:rFonts w:ascii="Times New Roman" w:hAnsi="Times New Roman"/>
          <w:bCs/>
          <w:i/>
          <w:sz w:val="24"/>
        </w:rPr>
      </w:pPr>
      <w:r w:rsidRPr="001C0849">
        <w:rPr>
          <w:rFonts w:ascii="Times New Roman" w:hAnsi="Times New Roman"/>
          <w:b/>
          <w:bCs/>
          <w:sz w:val="24"/>
        </w:rPr>
        <w:t>3</w:t>
      </w:r>
      <w:r w:rsidRPr="002A2D62">
        <w:rPr>
          <w:rFonts w:ascii="Times New Roman" w:hAnsi="Times New Roman"/>
          <w:b/>
          <w:bCs/>
          <w:sz w:val="28"/>
        </w:rPr>
        <w:t xml:space="preserve">.2.3. Дополнительные источники </w:t>
      </w:r>
    </w:p>
    <w:p w:rsidR="00643153" w:rsidRDefault="00643153" w:rsidP="00643153">
      <w:pPr>
        <w:ind w:left="360"/>
        <w:contextualSpacing/>
        <w:jc w:val="both"/>
        <w:rPr>
          <w:rFonts w:ascii="Times New Roman" w:hAnsi="Times New Roman"/>
          <w:sz w:val="28"/>
          <w:szCs w:val="24"/>
        </w:rPr>
      </w:pP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 w:cs="Times New Roman"/>
          <w:sz w:val="28"/>
        </w:rPr>
      </w:pPr>
      <w:r w:rsidRPr="006C013C">
        <w:rPr>
          <w:rFonts w:ascii="Times New Roman" w:hAnsi="Times New Roman" w:cs="Times New Roman"/>
          <w:sz w:val="28"/>
        </w:rPr>
        <w:t xml:space="preserve">1. Андреева А. Е. и др. Беседы по экологии – М., 1997.  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2. Гальперин М. В. Экологические основы природопользования – М., Форум – Инфра, 2002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3. Ерофеев Б. В. Экологическое право – М., Форум – Инфра, 2005.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6C013C">
        <w:rPr>
          <w:rFonts w:ascii="Times New Roman" w:hAnsi="Times New Roman" w:cs="Times New Roman"/>
          <w:sz w:val="28"/>
        </w:rPr>
        <w:t>Хотунцев</w:t>
      </w:r>
      <w:proofErr w:type="spellEnd"/>
      <w:r w:rsidRPr="006C013C">
        <w:rPr>
          <w:rFonts w:ascii="Times New Roman" w:hAnsi="Times New Roman" w:cs="Times New Roman"/>
          <w:sz w:val="28"/>
        </w:rPr>
        <w:t xml:space="preserve"> Ю. Л. Экология и безопасность – М., Академия, 2002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 xml:space="preserve">5. Экологические основы природопользования: учебное пособие/Е. К. </w:t>
      </w:r>
      <w:proofErr w:type="spellStart"/>
      <w:r w:rsidRPr="006C013C">
        <w:rPr>
          <w:rFonts w:ascii="Times New Roman" w:hAnsi="Times New Roman" w:cs="Times New Roman"/>
          <w:sz w:val="28"/>
        </w:rPr>
        <w:t>Хандогина</w:t>
      </w:r>
      <w:proofErr w:type="spellEnd"/>
      <w:r w:rsidRPr="006C013C">
        <w:rPr>
          <w:rFonts w:ascii="Times New Roman" w:hAnsi="Times New Roman" w:cs="Times New Roman"/>
          <w:sz w:val="28"/>
        </w:rPr>
        <w:t xml:space="preserve">, Н. А. Герасимова, А. В. </w:t>
      </w:r>
      <w:proofErr w:type="spellStart"/>
      <w:r w:rsidRPr="006C013C">
        <w:rPr>
          <w:rFonts w:ascii="Times New Roman" w:hAnsi="Times New Roman" w:cs="Times New Roman"/>
          <w:sz w:val="28"/>
        </w:rPr>
        <w:t>Хандогина</w:t>
      </w:r>
      <w:proofErr w:type="spellEnd"/>
      <w:r w:rsidRPr="006C013C">
        <w:rPr>
          <w:rFonts w:ascii="Times New Roman" w:hAnsi="Times New Roman" w:cs="Times New Roman"/>
          <w:sz w:val="28"/>
        </w:rPr>
        <w:t>; под общ</w:t>
      </w:r>
      <w:proofErr w:type="gramStart"/>
      <w:r w:rsidRPr="006C013C">
        <w:rPr>
          <w:rFonts w:ascii="Times New Roman" w:hAnsi="Times New Roman" w:cs="Times New Roman"/>
          <w:sz w:val="28"/>
        </w:rPr>
        <w:t>.</w:t>
      </w:r>
      <w:proofErr w:type="gramEnd"/>
      <w:r w:rsidRPr="006C013C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C013C">
        <w:rPr>
          <w:rFonts w:ascii="Times New Roman" w:hAnsi="Times New Roman" w:cs="Times New Roman"/>
          <w:sz w:val="28"/>
        </w:rPr>
        <w:t>р</w:t>
      </w:r>
      <w:proofErr w:type="gramEnd"/>
      <w:r w:rsidRPr="006C013C">
        <w:rPr>
          <w:rFonts w:ascii="Times New Roman" w:hAnsi="Times New Roman" w:cs="Times New Roman"/>
          <w:sz w:val="28"/>
        </w:rPr>
        <w:t xml:space="preserve">ед. Е. К. </w:t>
      </w:r>
      <w:proofErr w:type="spellStart"/>
      <w:r w:rsidRPr="006C013C">
        <w:rPr>
          <w:rFonts w:ascii="Times New Roman" w:hAnsi="Times New Roman" w:cs="Times New Roman"/>
          <w:sz w:val="28"/>
        </w:rPr>
        <w:t>Хандогиной</w:t>
      </w:r>
      <w:proofErr w:type="spellEnd"/>
      <w:r w:rsidRPr="006C013C">
        <w:rPr>
          <w:rFonts w:ascii="Times New Roman" w:hAnsi="Times New Roman" w:cs="Times New Roman"/>
          <w:sz w:val="28"/>
        </w:rPr>
        <w:t>.- М.: ФОРУМ: ИНФРА – М, 2011., 160 с.: ил.- (Профессиональное образование).</w:t>
      </w: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5B04CC" w:rsidRPr="001F2047" w:rsidRDefault="005B04CC" w:rsidP="00335677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caps/>
          <w:sz w:val="28"/>
          <w:szCs w:val="28"/>
        </w:rPr>
      </w:pPr>
      <w:r w:rsidRPr="001F2047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5B04CC" w:rsidRPr="005B04CC" w:rsidRDefault="005B04CC" w:rsidP="00E94CB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1"/>
        <w:gridCol w:w="3305"/>
        <w:gridCol w:w="2886"/>
      </w:tblGrid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эффективность  выбранных методов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Перечисляет все возможные методы.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Оценивает эффективность  выбранных методов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наблюдения за деятельностью студента при собеседовании по результатам выполненного задания</w:t>
            </w:r>
          </w:p>
        </w:tc>
      </w:tr>
      <w:tr w:rsidR="00643153" w:rsidTr="002A6651">
        <w:trPr>
          <w:trHeight w:val="38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и  применяет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защиты презентаций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53" w:rsidTr="00BD38E8">
        <w:trPr>
          <w:trHeight w:val="987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перечне экологической информации; оценивать практическую значимость результатов поиска; оформлять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поиска.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Планирует процесс  поиска необходимой информации;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структурирует получаемую информацию;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выделяет наиболее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экологической информации;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оценивает практическую значимость результатов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поиска;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оформляет результаты поиска с использованием ИКТ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 работе с информационными источниками и программным обеспечением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средства и методы познания окружающей среды для интеллектуального развития, повышения культурного уровня и профессиональной компетенции;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современную научную профессиональную терминологию по основам экологии;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и выстраивает траектории профессионального развития и экологического самообразования.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643153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64315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Взаимодействует со студентами, преподавателем во время групповых заданий на занятии при решении экологических ситуационных задач</w:t>
            </w:r>
          </w:p>
          <w:p w:rsidR="00643153" w:rsidRDefault="00643153" w:rsidP="002A6651">
            <w:pPr>
              <w:tabs>
                <w:tab w:val="left" w:pos="204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Экспертная оценка по результатам наблюдения за деятельностью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решение экологических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Выполняет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> инструкций при оформлении документов профессиональной тематики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Излагает свои мысли по экологической тематике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Проявляет взаимоуважение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доброжелательность, сотрудничество и солидарность в решении общих проблем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Тестирование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 процессе освоения учебной дисциплины за освоением норм делового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общения</w:t>
            </w:r>
          </w:p>
          <w:p w:rsidR="00BD38E8" w:rsidRPr="005D6523" w:rsidRDefault="00BD38E8" w:rsidP="00BD38E8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523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BD38E8" w:rsidRDefault="00BD38E8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формировать среду жизнедеятельности граждан   российского государства;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 и прогнозировать экологические последствия 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о средах жизнедеятельности человека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ситуационных задач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rPr>
          <w:trHeight w:val="696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Оценивает чрезвычайную ситуацию,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</w:tc>
      </w:tr>
      <w:tr w:rsidR="00643153" w:rsidTr="002A6651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153" w:rsidRDefault="00643153" w:rsidP="002A665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Составляет алгоритм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и определят  необходимые ресурсы для её устранения.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  <w:p w:rsidR="00BD38E8" w:rsidRPr="00BD38E8" w:rsidRDefault="00BD38E8" w:rsidP="00BD38E8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523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экологические  темы, понимать тексты;   участвовать в диалогах; писать простые связные сообщения на экологические темы.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Понимает общий смысл четко произнесенных высказываний  и текстов на экологические  темы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Участвует в диалогах на экологические  темы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Пишет простые связные сообщения на экологические темы.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Собеседование для установления навыков владения терминологией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сообщений на экологические темы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 воздействия на окружающую среду; понимать, излагать и критически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базовую информацию в области экологии и природопользования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Оценивает  воздействия на окружающую среду;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Понимать, излагает и критически анализирует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базовую информацию в области экологии и природопользования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Оценка результатов практической работы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теоретические знания экологии в практической деятельности.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Использует теоретические знания экологии при выполнении заданий практической работы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практической работы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  <w:t>вредных и (или) опасных факторов воздействия производства строительных работ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</w:t>
            </w:r>
            <w:r w:rsidR="00BD38E8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ического  задания</w:t>
            </w:r>
          </w:p>
        </w:tc>
      </w:tr>
      <w:tr w:rsidR="00643153" w:rsidTr="00BD38E8">
        <w:trPr>
          <w:trHeight w:val="42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нормативную документацию по природопользованию и охране окружающей среды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rPr>
          <w:trHeight w:val="118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Владеет методами ресурсосбережения в строительстве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экологические понятия и термины;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методы экологической науки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знания  основных экологических понятий и терминов; методов экологической науки и правильности их применения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643153" w:rsidTr="002A6651">
        <w:trPr>
          <w:trHeight w:val="180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средства обработки, хранения и накопления информации о природных и природно-антропогенных объектах;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знанияметоды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средства обработки, хранения и накопления информации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Тестировнаие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643153" w:rsidTr="002A6651">
        <w:trPr>
          <w:trHeight w:val="123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этапы организации документооборота о природных и природно-антропогенных объектах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знанияосновные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этапы организации документооборота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Письменный опрос  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законы функционирования природных систем; основы рационального природопользования; особенности взаимодействия общества и природы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ind w:left="71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совместимость человеческой цивилизации с законами биосферы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 xml:space="preserve"> Демонстрирует  знания   структуры биосферы и экосистем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формирования среды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жизнедеятельности граждан  российского государства;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 знания 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средах жизнедеятельности человека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Оценка решений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ситуационных задач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Определяет характеристики ЧС природного и техногенного характера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решения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 направленности.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Логически и грамотно рассуждает на экологические темы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природопользования, экономики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lastRenderedPageBreak/>
              <w:t xml:space="preserve">Демонстрирует знания экологические принципы </w:t>
            </w: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lastRenderedPageBreak/>
              <w:t>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Оценка решений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 видов экологического мониторинга и источников загрязнения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rPr>
          <w:trHeight w:val="14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нормативных документов в области охраны окружающей среды;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Работает  с нормативной документацией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знания ФЗ и Кодексов РФ по охране природной среды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 наблюдений за деятельностью студента во время выполнения  практического задания 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643153" w:rsidTr="00BD38E8">
        <w:trPr>
          <w:trHeight w:val="169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методы их минимизации и предотвращения;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знанияосновных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вредных и (или) опасных производственных факторы, виды негативного воздействия на окружающую среду при проведении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различных видов строительных работ и методы их минимизации и предотвращении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Устный опрос 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rPr>
          <w:trHeight w:val="191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правила ведения документации по контролю исполнения требований  охраны окружающей среды;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знанияправил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ведения документации по контролю исполнения требований  охраны окружающей среды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rPr>
          <w:trHeight w:val="1592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меры административной и уголовной ответственности, применяемые при нарушении требований к охране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Демонстрация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знаниймер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и цели природоохранных органов управления и надзора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Перечисляет и даёт характеристики  задач и целей природоохранных органов управления и надзора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</w:tbl>
    <w:p w:rsidR="00BD38E8" w:rsidRDefault="00BD38E8" w:rsidP="00E94CB0">
      <w:pPr>
        <w:pStyle w:val="a3"/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BD38E8" w:rsidRDefault="00BD38E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</w:p>
    <w:tbl>
      <w:tblPr>
        <w:tblW w:w="0" w:type="auto"/>
        <w:jc w:val="center"/>
        <w:tblInd w:w="-743" w:type="dxa"/>
        <w:tblLook w:val="04A0"/>
      </w:tblPr>
      <w:tblGrid>
        <w:gridCol w:w="4775"/>
        <w:gridCol w:w="4795"/>
      </w:tblGrid>
      <w:tr w:rsidR="00BD38E8" w:rsidRPr="009C0CCB" w:rsidTr="002A6651">
        <w:trPr>
          <w:jc w:val="center"/>
        </w:trPr>
        <w:tc>
          <w:tcPr>
            <w:tcW w:w="4775" w:type="dxa"/>
          </w:tcPr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 xml:space="preserve">Методист  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_________ А.И.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9C0CCB">
              <w:rPr>
                <w:rFonts w:ascii="Times New Roman" w:hAnsi="Times New Roman"/>
                <w:sz w:val="28"/>
              </w:rPr>
              <w:t>Шалавина</w:t>
            </w:r>
            <w:proofErr w:type="spellEnd"/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«___»__________ 201_ г.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795" w:type="dxa"/>
          </w:tcPr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Председатель ПЦК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___________</w:t>
            </w:r>
            <w:r>
              <w:rPr>
                <w:rFonts w:ascii="Times New Roman" w:hAnsi="Times New Roman"/>
                <w:sz w:val="28"/>
              </w:rPr>
              <w:t>О. С. Азова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«____»________201_г.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A72F75" w:rsidRDefault="00A72F75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</w:p>
    <w:p w:rsidR="006E76A3" w:rsidRPr="005002AC" w:rsidRDefault="006E76A3" w:rsidP="006E76A3">
      <w:pPr>
        <w:pStyle w:val="a3"/>
        <w:rPr>
          <w:rFonts w:ascii="Times New Roman" w:hAnsi="Times New Roman" w:cs="Times New Roman"/>
          <w:sz w:val="28"/>
        </w:rPr>
      </w:pPr>
    </w:p>
    <w:sectPr w:rsidR="006E76A3" w:rsidRPr="005002AC" w:rsidSect="0048010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DD7" w:rsidRDefault="00057DD7" w:rsidP="00541D2C">
      <w:pPr>
        <w:pStyle w:val="a3"/>
      </w:pPr>
      <w:r>
        <w:separator/>
      </w:r>
    </w:p>
  </w:endnote>
  <w:endnote w:type="continuationSeparator" w:id="0">
    <w:p w:rsidR="00057DD7" w:rsidRDefault="00057DD7" w:rsidP="00541D2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4407"/>
      <w:docPartObj>
        <w:docPartGallery w:val="Page Numbers (Bottom of Page)"/>
        <w:docPartUnique/>
      </w:docPartObj>
    </w:sdtPr>
    <w:sdtContent>
      <w:p w:rsidR="002A6651" w:rsidRDefault="001E1860">
        <w:pPr>
          <w:pStyle w:val="a8"/>
          <w:jc w:val="right"/>
        </w:pPr>
        <w:fldSimple w:instr=" PAGE   \* MERGEFORMAT ">
          <w:r w:rsidR="005C42EA">
            <w:rPr>
              <w:noProof/>
            </w:rPr>
            <w:t>2</w:t>
          </w:r>
        </w:fldSimple>
      </w:p>
    </w:sdtContent>
  </w:sdt>
  <w:p w:rsidR="002A6651" w:rsidRDefault="002A665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DD7" w:rsidRDefault="00057DD7" w:rsidP="00541D2C">
      <w:pPr>
        <w:pStyle w:val="a3"/>
      </w:pPr>
      <w:r>
        <w:separator/>
      </w:r>
    </w:p>
  </w:footnote>
  <w:footnote w:type="continuationSeparator" w:id="0">
    <w:p w:rsidR="00057DD7" w:rsidRDefault="00057DD7" w:rsidP="00541D2C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3BD"/>
    <w:multiLevelType w:val="hybridMultilevel"/>
    <w:tmpl w:val="AFAAC2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DF36D6"/>
    <w:multiLevelType w:val="hybridMultilevel"/>
    <w:tmpl w:val="EB966258"/>
    <w:lvl w:ilvl="0" w:tplc="10EC864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1C5A22"/>
    <w:multiLevelType w:val="hybridMultilevel"/>
    <w:tmpl w:val="75407E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5C4C0B"/>
    <w:multiLevelType w:val="hybridMultilevel"/>
    <w:tmpl w:val="109469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5B7E7B"/>
    <w:multiLevelType w:val="hybridMultilevel"/>
    <w:tmpl w:val="B30EC3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B2665B"/>
    <w:multiLevelType w:val="hybridMultilevel"/>
    <w:tmpl w:val="3B42C268"/>
    <w:lvl w:ilvl="0" w:tplc="817ACDF2">
      <w:start w:val="4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CF290D"/>
    <w:multiLevelType w:val="hybridMultilevel"/>
    <w:tmpl w:val="8F66CDB4"/>
    <w:lvl w:ilvl="0" w:tplc="8622292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E574192"/>
    <w:multiLevelType w:val="hybridMultilevel"/>
    <w:tmpl w:val="98AA4B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77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69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62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55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48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4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3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2668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5D36A1E"/>
    <w:multiLevelType w:val="hybridMultilevel"/>
    <w:tmpl w:val="9A16D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C5682B"/>
    <w:multiLevelType w:val="hybridMultilevel"/>
    <w:tmpl w:val="2948F628"/>
    <w:lvl w:ilvl="0" w:tplc="F5E28C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284B0D"/>
    <w:multiLevelType w:val="hybridMultilevel"/>
    <w:tmpl w:val="756077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330B81"/>
    <w:multiLevelType w:val="hybridMultilevel"/>
    <w:tmpl w:val="E7D0A8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FE7F55"/>
    <w:multiLevelType w:val="hybridMultilevel"/>
    <w:tmpl w:val="CE4E0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846F45"/>
    <w:multiLevelType w:val="hybridMultilevel"/>
    <w:tmpl w:val="37C27B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AD4DBF"/>
    <w:multiLevelType w:val="hybridMultilevel"/>
    <w:tmpl w:val="DC960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EB259B"/>
    <w:multiLevelType w:val="hybridMultilevel"/>
    <w:tmpl w:val="83A4A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6A2455"/>
    <w:multiLevelType w:val="hybridMultilevel"/>
    <w:tmpl w:val="70F258F8"/>
    <w:lvl w:ilvl="0" w:tplc="C9AC4E12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2">
    <w:nsid w:val="4D9D535C"/>
    <w:multiLevelType w:val="hybridMultilevel"/>
    <w:tmpl w:val="BB4AB6F6"/>
    <w:lvl w:ilvl="0" w:tplc="9BC8F6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ED3045"/>
    <w:multiLevelType w:val="hybridMultilevel"/>
    <w:tmpl w:val="CF0448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FA3DBE"/>
    <w:multiLevelType w:val="hybridMultilevel"/>
    <w:tmpl w:val="C5F4DA2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120A7B"/>
    <w:multiLevelType w:val="hybridMultilevel"/>
    <w:tmpl w:val="A218ED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B14F35"/>
    <w:multiLevelType w:val="hybridMultilevel"/>
    <w:tmpl w:val="BE181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1B627A"/>
    <w:multiLevelType w:val="hybridMultilevel"/>
    <w:tmpl w:val="D7D80C12"/>
    <w:lvl w:ilvl="0" w:tplc="7316AB8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4A0867"/>
    <w:multiLevelType w:val="hybridMultilevel"/>
    <w:tmpl w:val="0E2E4D06"/>
    <w:lvl w:ilvl="0" w:tplc="B5762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F152EBA"/>
    <w:multiLevelType w:val="hybridMultilevel"/>
    <w:tmpl w:val="B658BD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65AD1"/>
    <w:multiLevelType w:val="hybridMultilevel"/>
    <w:tmpl w:val="191A56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14"/>
  </w:num>
  <w:num w:numId="4">
    <w:abstractNumId w:val="0"/>
  </w:num>
  <w:num w:numId="5">
    <w:abstractNumId w:val="4"/>
  </w:num>
  <w:num w:numId="6">
    <w:abstractNumId w:val="17"/>
  </w:num>
  <w:num w:numId="7">
    <w:abstractNumId w:val="19"/>
  </w:num>
  <w:num w:numId="8">
    <w:abstractNumId w:val="20"/>
  </w:num>
  <w:num w:numId="9">
    <w:abstractNumId w:val="34"/>
  </w:num>
  <w:num w:numId="10">
    <w:abstractNumId w:val="25"/>
  </w:num>
  <w:num w:numId="11">
    <w:abstractNumId w:val="3"/>
  </w:num>
  <w:num w:numId="12">
    <w:abstractNumId w:val="26"/>
  </w:num>
  <w:num w:numId="13">
    <w:abstractNumId w:val="18"/>
  </w:num>
  <w:num w:numId="14">
    <w:abstractNumId w:val="7"/>
  </w:num>
  <w:num w:numId="15">
    <w:abstractNumId w:val="29"/>
  </w:num>
  <w:num w:numId="16">
    <w:abstractNumId w:val="15"/>
  </w:num>
  <w:num w:numId="17">
    <w:abstractNumId w:val="10"/>
  </w:num>
  <w:num w:numId="18">
    <w:abstractNumId w:val="6"/>
  </w:num>
  <w:num w:numId="19">
    <w:abstractNumId w:val="28"/>
  </w:num>
  <w:num w:numId="20">
    <w:abstractNumId w:val="22"/>
  </w:num>
  <w:num w:numId="21">
    <w:abstractNumId w:val="12"/>
  </w:num>
  <w:num w:numId="22">
    <w:abstractNumId w:val="33"/>
  </w:num>
  <w:num w:numId="23">
    <w:abstractNumId w:val="1"/>
  </w:num>
  <w:num w:numId="24">
    <w:abstractNumId w:val="30"/>
  </w:num>
  <w:num w:numId="25">
    <w:abstractNumId w:val="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35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1F8E"/>
    <w:rsid w:val="00017475"/>
    <w:rsid w:val="00017858"/>
    <w:rsid w:val="000311C8"/>
    <w:rsid w:val="00033117"/>
    <w:rsid w:val="00045692"/>
    <w:rsid w:val="000460C5"/>
    <w:rsid w:val="00057DD7"/>
    <w:rsid w:val="000606A1"/>
    <w:rsid w:val="0006243F"/>
    <w:rsid w:val="00070A68"/>
    <w:rsid w:val="00073FD3"/>
    <w:rsid w:val="00091BA7"/>
    <w:rsid w:val="0009569F"/>
    <w:rsid w:val="000A19F6"/>
    <w:rsid w:val="000A4597"/>
    <w:rsid w:val="000B0EF2"/>
    <w:rsid w:val="000B2623"/>
    <w:rsid w:val="000D6C0B"/>
    <w:rsid w:val="000E47B9"/>
    <w:rsid w:val="000F2326"/>
    <w:rsid w:val="00120527"/>
    <w:rsid w:val="00131C31"/>
    <w:rsid w:val="00165A98"/>
    <w:rsid w:val="00167273"/>
    <w:rsid w:val="00187303"/>
    <w:rsid w:val="00193922"/>
    <w:rsid w:val="001B77AE"/>
    <w:rsid w:val="001D7236"/>
    <w:rsid w:val="001E1860"/>
    <w:rsid w:val="001E1905"/>
    <w:rsid w:val="001F07E3"/>
    <w:rsid w:val="001F2047"/>
    <w:rsid w:val="002142A8"/>
    <w:rsid w:val="0021645E"/>
    <w:rsid w:val="00245AEF"/>
    <w:rsid w:val="00265515"/>
    <w:rsid w:val="0026709F"/>
    <w:rsid w:val="00271642"/>
    <w:rsid w:val="00273AFE"/>
    <w:rsid w:val="00282296"/>
    <w:rsid w:val="002A6651"/>
    <w:rsid w:val="002C78AF"/>
    <w:rsid w:val="00303E1E"/>
    <w:rsid w:val="00311190"/>
    <w:rsid w:val="00317296"/>
    <w:rsid w:val="00317B0F"/>
    <w:rsid w:val="00335677"/>
    <w:rsid w:val="00346EF0"/>
    <w:rsid w:val="003648C5"/>
    <w:rsid w:val="003904D2"/>
    <w:rsid w:val="003A6108"/>
    <w:rsid w:val="003F5029"/>
    <w:rsid w:val="00401F8E"/>
    <w:rsid w:val="004020D1"/>
    <w:rsid w:val="00440F1F"/>
    <w:rsid w:val="0045578F"/>
    <w:rsid w:val="00474644"/>
    <w:rsid w:val="0048010E"/>
    <w:rsid w:val="0048166C"/>
    <w:rsid w:val="00481D2C"/>
    <w:rsid w:val="004B7700"/>
    <w:rsid w:val="004C189C"/>
    <w:rsid w:val="004C1EFB"/>
    <w:rsid w:val="004C3771"/>
    <w:rsid w:val="004D74D9"/>
    <w:rsid w:val="00513B92"/>
    <w:rsid w:val="00531A93"/>
    <w:rsid w:val="00541D2C"/>
    <w:rsid w:val="0056022C"/>
    <w:rsid w:val="00575F37"/>
    <w:rsid w:val="00580448"/>
    <w:rsid w:val="005850EF"/>
    <w:rsid w:val="005870D1"/>
    <w:rsid w:val="005B04CC"/>
    <w:rsid w:val="005C42EA"/>
    <w:rsid w:val="005C4A70"/>
    <w:rsid w:val="005C67A4"/>
    <w:rsid w:val="005D3015"/>
    <w:rsid w:val="005D690D"/>
    <w:rsid w:val="005E11C0"/>
    <w:rsid w:val="00603EDE"/>
    <w:rsid w:val="00615012"/>
    <w:rsid w:val="00627918"/>
    <w:rsid w:val="00643153"/>
    <w:rsid w:val="006458E2"/>
    <w:rsid w:val="00653E3C"/>
    <w:rsid w:val="006566BE"/>
    <w:rsid w:val="006671BC"/>
    <w:rsid w:val="00682AD8"/>
    <w:rsid w:val="00687955"/>
    <w:rsid w:val="00690DBF"/>
    <w:rsid w:val="006C2320"/>
    <w:rsid w:val="006C2B1B"/>
    <w:rsid w:val="006C45AC"/>
    <w:rsid w:val="006D3093"/>
    <w:rsid w:val="006D3D5C"/>
    <w:rsid w:val="006E76A3"/>
    <w:rsid w:val="00720DF4"/>
    <w:rsid w:val="00736B1B"/>
    <w:rsid w:val="00765BA2"/>
    <w:rsid w:val="007715BC"/>
    <w:rsid w:val="00772500"/>
    <w:rsid w:val="00775848"/>
    <w:rsid w:val="00783F7C"/>
    <w:rsid w:val="00787245"/>
    <w:rsid w:val="0079187C"/>
    <w:rsid w:val="0079292C"/>
    <w:rsid w:val="00797EBC"/>
    <w:rsid w:val="007A06CC"/>
    <w:rsid w:val="007A0C2A"/>
    <w:rsid w:val="007A67F1"/>
    <w:rsid w:val="007C0318"/>
    <w:rsid w:val="007C4C59"/>
    <w:rsid w:val="007D2A7B"/>
    <w:rsid w:val="007F1931"/>
    <w:rsid w:val="007F6018"/>
    <w:rsid w:val="007F68C2"/>
    <w:rsid w:val="00800FB4"/>
    <w:rsid w:val="00806C16"/>
    <w:rsid w:val="008254CD"/>
    <w:rsid w:val="00826803"/>
    <w:rsid w:val="00833797"/>
    <w:rsid w:val="00841BA5"/>
    <w:rsid w:val="00851015"/>
    <w:rsid w:val="008557A7"/>
    <w:rsid w:val="00874112"/>
    <w:rsid w:val="008757E6"/>
    <w:rsid w:val="00883DD7"/>
    <w:rsid w:val="00884F28"/>
    <w:rsid w:val="008B4436"/>
    <w:rsid w:val="008F63A6"/>
    <w:rsid w:val="00922013"/>
    <w:rsid w:val="00923DA8"/>
    <w:rsid w:val="0092490B"/>
    <w:rsid w:val="00925FB8"/>
    <w:rsid w:val="00954F8A"/>
    <w:rsid w:val="0096106D"/>
    <w:rsid w:val="00962650"/>
    <w:rsid w:val="00981ECC"/>
    <w:rsid w:val="009835AA"/>
    <w:rsid w:val="00986B7B"/>
    <w:rsid w:val="009973B1"/>
    <w:rsid w:val="009A090E"/>
    <w:rsid w:val="009B3E8A"/>
    <w:rsid w:val="009B5D26"/>
    <w:rsid w:val="009D26F7"/>
    <w:rsid w:val="009E6A33"/>
    <w:rsid w:val="00A220F7"/>
    <w:rsid w:val="00A26C98"/>
    <w:rsid w:val="00A27791"/>
    <w:rsid w:val="00A348C8"/>
    <w:rsid w:val="00A35F2E"/>
    <w:rsid w:val="00A42A9C"/>
    <w:rsid w:val="00A64625"/>
    <w:rsid w:val="00A71650"/>
    <w:rsid w:val="00A72F75"/>
    <w:rsid w:val="00A952DB"/>
    <w:rsid w:val="00A95B64"/>
    <w:rsid w:val="00AA5496"/>
    <w:rsid w:val="00AA5E15"/>
    <w:rsid w:val="00AA68D9"/>
    <w:rsid w:val="00AB63B8"/>
    <w:rsid w:val="00AB68B2"/>
    <w:rsid w:val="00AC5B15"/>
    <w:rsid w:val="00AD17C3"/>
    <w:rsid w:val="00AF3F6D"/>
    <w:rsid w:val="00B046A8"/>
    <w:rsid w:val="00B11E5A"/>
    <w:rsid w:val="00B14E29"/>
    <w:rsid w:val="00B55D37"/>
    <w:rsid w:val="00B854A7"/>
    <w:rsid w:val="00BA2007"/>
    <w:rsid w:val="00BA2418"/>
    <w:rsid w:val="00BD38E8"/>
    <w:rsid w:val="00BD757B"/>
    <w:rsid w:val="00BE03B3"/>
    <w:rsid w:val="00BF42A2"/>
    <w:rsid w:val="00BF4596"/>
    <w:rsid w:val="00BF6C0D"/>
    <w:rsid w:val="00BF78E2"/>
    <w:rsid w:val="00C05818"/>
    <w:rsid w:val="00C11AF2"/>
    <w:rsid w:val="00C313A9"/>
    <w:rsid w:val="00C40DE4"/>
    <w:rsid w:val="00C43391"/>
    <w:rsid w:val="00C467F6"/>
    <w:rsid w:val="00C537F3"/>
    <w:rsid w:val="00C53804"/>
    <w:rsid w:val="00C55029"/>
    <w:rsid w:val="00C62FDD"/>
    <w:rsid w:val="00C644BC"/>
    <w:rsid w:val="00C652C9"/>
    <w:rsid w:val="00C72A31"/>
    <w:rsid w:val="00C809A9"/>
    <w:rsid w:val="00C945A8"/>
    <w:rsid w:val="00CC408A"/>
    <w:rsid w:val="00CE4DFA"/>
    <w:rsid w:val="00D01041"/>
    <w:rsid w:val="00D02FA3"/>
    <w:rsid w:val="00D1538A"/>
    <w:rsid w:val="00D214B7"/>
    <w:rsid w:val="00D25BF0"/>
    <w:rsid w:val="00D27595"/>
    <w:rsid w:val="00D7664F"/>
    <w:rsid w:val="00D8374F"/>
    <w:rsid w:val="00D85800"/>
    <w:rsid w:val="00D94FC8"/>
    <w:rsid w:val="00DA0FD9"/>
    <w:rsid w:val="00DA293B"/>
    <w:rsid w:val="00DA7286"/>
    <w:rsid w:val="00DB01F3"/>
    <w:rsid w:val="00DD37EE"/>
    <w:rsid w:val="00DF712D"/>
    <w:rsid w:val="00E12A38"/>
    <w:rsid w:val="00E15883"/>
    <w:rsid w:val="00E330B1"/>
    <w:rsid w:val="00E42946"/>
    <w:rsid w:val="00E55F49"/>
    <w:rsid w:val="00E568A8"/>
    <w:rsid w:val="00E6219C"/>
    <w:rsid w:val="00E94CB0"/>
    <w:rsid w:val="00EB696D"/>
    <w:rsid w:val="00EB7A89"/>
    <w:rsid w:val="00EC05D8"/>
    <w:rsid w:val="00ED6A8A"/>
    <w:rsid w:val="00EF7B98"/>
    <w:rsid w:val="00F01340"/>
    <w:rsid w:val="00F05F21"/>
    <w:rsid w:val="00F120CA"/>
    <w:rsid w:val="00F132A0"/>
    <w:rsid w:val="00F16C0C"/>
    <w:rsid w:val="00F25AD5"/>
    <w:rsid w:val="00F57B62"/>
    <w:rsid w:val="00F60731"/>
    <w:rsid w:val="00F72057"/>
    <w:rsid w:val="00F7685B"/>
    <w:rsid w:val="00F903CA"/>
    <w:rsid w:val="00F909BF"/>
    <w:rsid w:val="00F94A32"/>
    <w:rsid w:val="00F97DE4"/>
    <w:rsid w:val="00FA0107"/>
    <w:rsid w:val="00FC73BB"/>
    <w:rsid w:val="00FE252B"/>
    <w:rsid w:val="00FE287C"/>
    <w:rsid w:val="00FF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25"/>
  </w:style>
  <w:style w:type="paragraph" w:styleId="1">
    <w:name w:val="heading 1"/>
    <w:basedOn w:val="a"/>
    <w:next w:val="a"/>
    <w:link w:val="10"/>
    <w:qFormat/>
    <w:rsid w:val="007A06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B69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A06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A06CC"/>
    <w:pPr>
      <w:spacing w:after="0" w:line="240" w:lineRule="auto"/>
    </w:p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C644B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41D2C"/>
  </w:style>
  <w:style w:type="paragraph" w:styleId="a8">
    <w:name w:val="footer"/>
    <w:basedOn w:val="a"/>
    <w:link w:val="a9"/>
    <w:uiPriority w:val="99"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1D2C"/>
  </w:style>
  <w:style w:type="character" w:styleId="aa">
    <w:name w:val="Hyperlink"/>
    <w:basedOn w:val="a0"/>
    <w:uiPriority w:val="99"/>
    <w:unhideWhenUsed/>
    <w:rsid w:val="0026709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8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50E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193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69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B69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431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ology.asv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9D2EF-4F20-47BC-A8A5-8307E9FD2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3963</Words>
  <Characters>22594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Шалавина</cp:lastModifiedBy>
  <cp:revision>32</cp:revision>
  <cp:lastPrinted>2014-06-29T14:20:00Z</cp:lastPrinted>
  <dcterms:created xsi:type="dcterms:W3CDTF">2015-06-17T04:51:00Z</dcterms:created>
  <dcterms:modified xsi:type="dcterms:W3CDTF">2021-09-03T11:25:00Z</dcterms:modified>
</cp:coreProperties>
</file>